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3" w:rsidRDefault="00A44833" w:rsidP="00A4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0C28">
        <w:rPr>
          <w:rFonts w:ascii="Times New Roman" w:hAnsi="Times New Roman" w:cs="Times New Roman"/>
          <w:b/>
          <w:sz w:val="28"/>
          <w:szCs w:val="28"/>
        </w:rPr>
        <w:t xml:space="preserve">Информация о выполнении обязательств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D30C28">
        <w:rPr>
          <w:rFonts w:ascii="Times New Roman" w:hAnsi="Times New Roman" w:cs="Times New Roman"/>
          <w:b/>
          <w:sz w:val="28"/>
          <w:szCs w:val="28"/>
        </w:rPr>
        <w:t xml:space="preserve">территориального Соглашения между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D30C28">
        <w:rPr>
          <w:rFonts w:ascii="Times New Roman" w:hAnsi="Times New Roman" w:cs="Times New Roman"/>
          <w:b/>
          <w:sz w:val="28"/>
          <w:szCs w:val="28"/>
        </w:rPr>
        <w:t xml:space="preserve">Управлением  образования  исполнительного комитета БМР  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Pr="00D30C28">
        <w:rPr>
          <w:rFonts w:ascii="Times New Roman" w:hAnsi="Times New Roman" w:cs="Times New Roman"/>
          <w:b/>
          <w:sz w:val="28"/>
          <w:szCs w:val="28"/>
        </w:rPr>
        <w:t xml:space="preserve">Советом  профсоюзных организаций учреждений образования БМР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30C28">
        <w:rPr>
          <w:rFonts w:ascii="Times New Roman" w:hAnsi="Times New Roman" w:cs="Times New Roman"/>
          <w:b/>
          <w:sz w:val="28"/>
          <w:szCs w:val="28"/>
        </w:rPr>
        <w:t xml:space="preserve"> на 2017-2019гг. за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30C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4833" w:rsidRDefault="00A44833" w:rsidP="009A0F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833" w:rsidRDefault="00D94BC8" w:rsidP="00E16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4833" w:rsidRPr="00A44833">
        <w:rPr>
          <w:rFonts w:ascii="Times New Roman" w:hAnsi="Times New Roman" w:cs="Times New Roman"/>
          <w:sz w:val="28"/>
          <w:szCs w:val="28"/>
        </w:rPr>
        <w:t xml:space="preserve">На  территории </w:t>
      </w:r>
      <w:proofErr w:type="spellStart"/>
      <w:r w:rsidR="00A44833" w:rsidRPr="00A44833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="00A44833" w:rsidRPr="00A448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44833">
        <w:rPr>
          <w:rFonts w:ascii="Times New Roman" w:hAnsi="Times New Roman" w:cs="Times New Roman"/>
          <w:sz w:val="28"/>
          <w:szCs w:val="28"/>
        </w:rPr>
        <w:t xml:space="preserve"> 102  </w:t>
      </w:r>
      <w:r w:rsidR="00E16612">
        <w:rPr>
          <w:rFonts w:ascii="Times New Roman" w:hAnsi="Times New Roman" w:cs="Times New Roman"/>
          <w:sz w:val="28"/>
          <w:szCs w:val="28"/>
        </w:rPr>
        <w:t>учреждения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каждом  создана первичная  профсоюзная организация.</w:t>
      </w:r>
    </w:p>
    <w:p w:rsidR="00226F17" w:rsidRDefault="00E16612" w:rsidP="00E16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6F17" w:rsidRPr="00226F17">
        <w:rPr>
          <w:rFonts w:ascii="Times New Roman" w:hAnsi="Times New Roman" w:cs="Times New Roman"/>
          <w:sz w:val="28"/>
          <w:szCs w:val="28"/>
        </w:rPr>
        <w:t>Центральным фактором в достижении эффективности организационной и финансовой работы являются профсоюзные кадры. Именно председатели организаций Профсоюза, профсоюзный актив формирует «лицо»  профсоюзной организации.</w:t>
      </w:r>
    </w:p>
    <w:p w:rsidR="00226F17" w:rsidRPr="00226F17" w:rsidRDefault="00E16612" w:rsidP="00E16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26F17" w:rsidRPr="00226F17">
        <w:rPr>
          <w:rFonts w:ascii="Times New Roman" w:hAnsi="Times New Roman" w:cs="Times New Roman"/>
          <w:sz w:val="28"/>
          <w:szCs w:val="28"/>
        </w:rPr>
        <w:t>На общественных началах в выборных органах первичных и территориальных (местных) организаций, их постоянных комиссиях работают 61.655 профсоюзных активистов (т.е. каждый 3 член Профсоюза), из них в профсоюзных организациях вузов 869 - председатели и члены профбюро, 2906 – профгрупорги, на штатных должностях – 130 профсоюзных специалистов.</w:t>
      </w:r>
    </w:p>
    <w:p w:rsidR="00226F17" w:rsidRDefault="00D94BC8" w:rsidP="00E1661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1661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Количество  работающих  на  1декабря 2018 г. – 3597 человек. Из них </w:t>
      </w:r>
      <w:r w:rsidR="00226F17">
        <w:rPr>
          <w:rFonts w:ascii="Times New Roman" w:hAnsi="Times New Roman" w:cs="Times New Roman"/>
          <w:sz w:val="28"/>
          <w:szCs w:val="28"/>
        </w:rPr>
        <w:t>1682  педагогических работника</w:t>
      </w:r>
      <w:r>
        <w:rPr>
          <w:rFonts w:ascii="Times New Roman" w:hAnsi="Times New Roman" w:cs="Times New Roman"/>
          <w:sz w:val="28"/>
          <w:szCs w:val="28"/>
        </w:rPr>
        <w:t xml:space="preserve">. Молодежи до 35 лет среди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515 человек. Охват  профсоюзным членством составляет 99,7%.  Профсоюзный  актив - это 101 председатель первичной  профсоюзной  организации, 12 членов  Президиума, 413 членов профкома, 507 членов постоянных комиссий профкома, </w:t>
      </w:r>
      <w:r w:rsidR="00DA5B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DA5B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DA5BB4">
        <w:rPr>
          <w:rFonts w:ascii="Times New Roman" w:hAnsi="Times New Roman" w:cs="Times New Roman"/>
          <w:sz w:val="28"/>
          <w:szCs w:val="28"/>
        </w:rPr>
        <w:t xml:space="preserve"> КРК.</w:t>
      </w:r>
    </w:p>
    <w:p w:rsidR="009A0F45" w:rsidRPr="008C62F6" w:rsidRDefault="009A0F45" w:rsidP="00E1661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   В  республике  для  работников  образования действуют такие социальные программы, как:</w:t>
      </w:r>
    </w:p>
    <w:p w:rsidR="009A0F45" w:rsidRPr="008C62F6" w:rsidRDefault="009A0F45" w:rsidP="009A0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Санаторно-курортное оздоровление</w:t>
      </w:r>
    </w:p>
    <w:p w:rsidR="009A0F45" w:rsidRPr="008C62F6" w:rsidRDefault="009A0F45" w:rsidP="009A0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Негосударственное пенсионное обеспечение</w:t>
      </w:r>
    </w:p>
    <w:p w:rsidR="009A0F45" w:rsidRPr="008C62F6" w:rsidRDefault="009A0F45" w:rsidP="009A0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lastRenderedPageBreak/>
        <w:t>Медицинский осмотр (централизация)</w:t>
      </w:r>
    </w:p>
    <w:p w:rsidR="009A0F45" w:rsidRPr="008C62F6" w:rsidRDefault="009A0F45" w:rsidP="009A0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Доплаты молодым педагогам </w:t>
      </w:r>
      <w:proofErr w:type="gramStart"/>
      <w:r w:rsidRPr="008C62F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C62F6">
        <w:rPr>
          <w:rFonts w:ascii="Times New Roman" w:hAnsi="Times New Roman"/>
          <w:sz w:val="28"/>
          <w:szCs w:val="28"/>
        </w:rPr>
        <w:t>20% от МРОТ)</w:t>
      </w:r>
    </w:p>
    <w:p w:rsidR="009A0F45" w:rsidRPr="008C62F6" w:rsidRDefault="009A0F45" w:rsidP="009A0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Выплаты  педагогическим работникам, работающим на селе</w:t>
      </w:r>
    </w:p>
    <w:p w:rsidR="009A0F45" w:rsidRPr="008C62F6" w:rsidRDefault="009A0F45" w:rsidP="009A0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>Социальная ипотека</w:t>
      </w:r>
    </w:p>
    <w:p w:rsidR="009A0F45" w:rsidRPr="008C62F6" w:rsidRDefault="009A0F45" w:rsidP="009A0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2F6">
        <w:rPr>
          <w:rFonts w:ascii="Times New Roman" w:hAnsi="Times New Roman"/>
          <w:sz w:val="28"/>
          <w:szCs w:val="28"/>
        </w:rPr>
        <w:t>Грантовая</w:t>
      </w:r>
      <w:proofErr w:type="spellEnd"/>
      <w:r w:rsidRPr="008C62F6">
        <w:rPr>
          <w:rFonts w:ascii="Times New Roman" w:hAnsi="Times New Roman"/>
          <w:sz w:val="28"/>
          <w:szCs w:val="28"/>
        </w:rPr>
        <w:t xml:space="preserve"> поддержка педагогов.</w:t>
      </w:r>
    </w:p>
    <w:p w:rsidR="009A0F45" w:rsidRPr="008C62F6" w:rsidRDefault="009A0F45" w:rsidP="009A0F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2F6">
        <w:rPr>
          <w:rFonts w:ascii="Times New Roman" w:hAnsi="Times New Roman"/>
          <w:sz w:val="28"/>
          <w:szCs w:val="28"/>
        </w:rPr>
        <w:t xml:space="preserve">      Все эти программы нашли отражение в Соглашении и  коллективных договорах</w:t>
      </w:r>
      <w:proofErr w:type="gramStart"/>
      <w:r w:rsidRPr="008C62F6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9214E" w:rsidRDefault="00D9214E" w:rsidP="00D92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Ключевой задачей соглашений всех уровней является стремление партнеров к установлению достойного уровня оплаты труда, как важнейшей составляющей качества жизни работающих.</w:t>
      </w:r>
    </w:p>
    <w:p w:rsidR="00D9214E" w:rsidRDefault="002761DF" w:rsidP="00D921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по должностям  увеличилась по сравнению с 2017 г. и составила</w:t>
      </w:r>
    </w:p>
    <w:p w:rsidR="002761DF" w:rsidRDefault="002761DF" w:rsidP="00D921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– </w:t>
      </w:r>
      <w:r w:rsidRPr="002761DF">
        <w:rPr>
          <w:rFonts w:ascii="Times New Roman" w:hAnsi="Times New Roman" w:cs="Times New Roman"/>
          <w:b/>
          <w:sz w:val="28"/>
          <w:szCs w:val="28"/>
        </w:rPr>
        <w:t>33512,28руб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1DF" w:rsidRDefault="002761DF" w:rsidP="00D921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-  </w:t>
      </w:r>
      <w:r w:rsidRPr="002761DF">
        <w:rPr>
          <w:rFonts w:ascii="Times New Roman" w:hAnsi="Times New Roman" w:cs="Times New Roman"/>
          <w:b/>
          <w:sz w:val="28"/>
          <w:szCs w:val="28"/>
        </w:rPr>
        <w:t>26069,85руб.</w:t>
      </w:r>
    </w:p>
    <w:p w:rsidR="002761DF" w:rsidRDefault="002761DF" w:rsidP="00D921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УДО – </w:t>
      </w:r>
      <w:r w:rsidRPr="002761DF">
        <w:rPr>
          <w:rFonts w:ascii="Times New Roman" w:hAnsi="Times New Roman" w:cs="Times New Roman"/>
          <w:b/>
          <w:sz w:val="28"/>
          <w:szCs w:val="28"/>
        </w:rPr>
        <w:t>25332,56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61DF" w:rsidRDefault="002761DF" w:rsidP="00D921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Прочий персонал – </w:t>
      </w:r>
      <w:r w:rsidRPr="002761DF">
        <w:rPr>
          <w:rFonts w:ascii="Times New Roman" w:hAnsi="Times New Roman" w:cs="Times New Roman"/>
          <w:b/>
          <w:sz w:val="28"/>
          <w:szCs w:val="28"/>
        </w:rPr>
        <w:t>13247,91руб.</w:t>
      </w:r>
    </w:p>
    <w:p w:rsidR="002761DF" w:rsidRPr="002761DF" w:rsidRDefault="002761DF" w:rsidP="00D9214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всем должностям – </w:t>
      </w:r>
      <w:r w:rsidRPr="002761DF">
        <w:rPr>
          <w:rFonts w:ascii="Times New Roman" w:hAnsi="Times New Roman" w:cs="Times New Roman"/>
          <w:b/>
          <w:sz w:val="28"/>
          <w:szCs w:val="28"/>
        </w:rPr>
        <w:t>22745,61руб.</w:t>
      </w:r>
    </w:p>
    <w:p w:rsidR="00D9214E" w:rsidRDefault="00D9214E" w:rsidP="00D921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система социального партнерства позволила нам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 лет создать устойчивое отношение к коллективным договорам как основному нормативному документу образовательной организации, реализовывать и развивать социальные программы, направленные на социальную защиту работников образования. </w:t>
      </w:r>
    </w:p>
    <w:p w:rsidR="002761DF" w:rsidRDefault="00D9214E" w:rsidP="00D921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905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обеспечения работников образования санаторно-курортными путевками реализуемая 14 лет, позволила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05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за счет бюджетных средств республики обеспечить путевками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</w:t>
      </w:r>
      <w:r w:rsidRPr="00905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БМР.  (</w:t>
      </w:r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отдохнули за </w:t>
      </w:r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стоимости путевки,</w:t>
      </w:r>
      <w:proofErr w:type="gramEnd"/>
    </w:p>
    <w:p w:rsidR="002761DF" w:rsidRPr="002761DF" w:rsidRDefault="00D9214E" w:rsidP="00D9214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15-25%,</w:t>
      </w:r>
    </w:p>
    <w:p w:rsidR="002761DF" w:rsidRPr="002761DF" w:rsidRDefault="00D9214E" w:rsidP="00D9214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 – 40%, </w:t>
      </w:r>
    </w:p>
    <w:p w:rsidR="00D9214E" w:rsidRPr="002761DF" w:rsidRDefault="00D9214E" w:rsidP="00D9214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6- 60%)</w:t>
      </w:r>
      <w:proofErr w:type="gramEnd"/>
    </w:p>
    <w:p w:rsidR="00D9214E" w:rsidRDefault="00D9214E" w:rsidP="00D921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воспользовались возможностью отдохнуть в профсоюзных санаториях Татарстана с </w:t>
      </w:r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15-20%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скидкой.</w:t>
      </w:r>
    </w:p>
    <w:p w:rsidR="00D9214E" w:rsidRDefault="002761DF" w:rsidP="00D921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год действует республиканский  проект</w:t>
      </w:r>
      <w:r w:rsidR="00D9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  здоровьем в Крым»</w:t>
      </w:r>
      <w:r w:rsidR="007E39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 санатории «Прибой» г. Евпатория от</w:t>
      </w:r>
      <w:r w:rsidR="00D92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дохнули </w:t>
      </w:r>
      <w:r w:rsidR="00D9214E"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7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7E395E" w:rsidRDefault="00D9214E" w:rsidP="00D921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работников образования летом </w:t>
      </w:r>
      <w:r w:rsidR="007E3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поправили здоровье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санатории-профилактории «Вита». Родительская плата составила  </w:t>
      </w:r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при стоимости путевки -</w:t>
      </w:r>
      <w:r w:rsidRPr="00276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</w:p>
    <w:p w:rsidR="007E395E" w:rsidRDefault="007E395E" w:rsidP="007E39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профсоюзных организаций учреждений образования постоянно осуществляет мониторинг предоставления социальных льгот и гарантий работникам образования.</w:t>
      </w:r>
    </w:p>
    <w:p w:rsidR="007E395E" w:rsidRDefault="007E395E" w:rsidP="007E39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2018 году в соответствии с территориальным  соглашением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представлены оплачиваемые свободные дни по социально значимым причинам 1578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E395E" w:rsidRDefault="007E395E" w:rsidP="007E39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оплачиваемый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«мамин день»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предоставлялся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1470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работницам образования, имеющим детей в возрасте до 16 лет.</w:t>
      </w:r>
    </w:p>
    <w:p w:rsidR="007E395E" w:rsidRPr="003C5719" w:rsidRDefault="007E395E" w:rsidP="007E39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</w:t>
      </w:r>
      <w:r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материальное вознаграждение в размере базового оклада, педагогические работники и руководители образовательных учреждений  в размере должностного оклада, при достижении пенсионного возраста -  </w:t>
      </w:r>
      <w:r w:rsidRPr="0087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75 </w:t>
      </w:r>
      <w:r w:rsidRPr="00876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на сумму более </w:t>
      </w:r>
      <w:r w:rsidRPr="003C57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3C57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</w:t>
      </w:r>
      <w:r w:rsidRPr="003C57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тысяч рублей.</w:t>
      </w:r>
    </w:p>
    <w:p w:rsidR="007E395E" w:rsidRDefault="00BE47D5" w:rsidP="007E395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E395E" w:rsidRPr="00876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педагога</w:t>
      </w:r>
      <w:r w:rsidR="007E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воспользовались правом на дополнительный отпуск сроком до одного года.  </w:t>
      </w:r>
    </w:p>
    <w:p w:rsidR="007E395E" w:rsidRDefault="007E395E" w:rsidP="007E395E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 проведении педагогической аттестации льготами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 соглашением в 201</w:t>
      </w:r>
      <w:r w:rsidR="00BE47D5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воспользовались </w:t>
      </w:r>
      <w:r w:rsidR="00BE47D5">
        <w:rPr>
          <w:rFonts w:ascii="Times New Roman" w:eastAsia="Calibri" w:hAnsi="Times New Roman" w:cs="Times New Roman"/>
          <w:b/>
          <w:sz w:val="28"/>
          <w:szCs w:val="28"/>
        </w:rPr>
        <w:t>350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из них:  </w:t>
      </w:r>
    </w:p>
    <w:p w:rsidR="007E395E" w:rsidRDefault="00BE47D5" w:rsidP="007E395E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333 </w:t>
      </w:r>
      <w:r w:rsidR="007E395E">
        <w:rPr>
          <w:rFonts w:ascii="Times New Roman" w:eastAsia="Calibri" w:hAnsi="Times New Roman" w:cs="Times New Roman"/>
          <w:b/>
          <w:sz w:val="28"/>
          <w:szCs w:val="28"/>
        </w:rPr>
        <w:t>человека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E395E">
        <w:rPr>
          <w:rFonts w:ascii="Times New Roman" w:eastAsia="Calibri" w:hAnsi="Times New Roman" w:cs="Times New Roman"/>
          <w:b/>
          <w:sz w:val="28"/>
          <w:szCs w:val="28"/>
        </w:rPr>
        <w:t>применение упрощенных форм профессиональной экспертизы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 при прохождении аттестации на первую или высшую квалификационную категорию; </w:t>
      </w:r>
    </w:p>
    <w:p w:rsidR="007E395E" w:rsidRDefault="003C5719" w:rsidP="007E395E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</w:t>
      </w:r>
      <w:r w:rsidR="007E395E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E395E">
        <w:rPr>
          <w:rFonts w:ascii="Times New Roman" w:eastAsia="Calibri" w:hAnsi="Times New Roman" w:cs="Times New Roman"/>
          <w:b/>
          <w:sz w:val="28"/>
          <w:szCs w:val="28"/>
        </w:rPr>
        <w:t xml:space="preserve">льготы по установлению уровня оплаты труда 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во взаимосвязи с имеющейся квалификационной категорией; </w:t>
      </w:r>
    </w:p>
    <w:p w:rsidR="007E395E" w:rsidRDefault="00BE47D5" w:rsidP="007E395E">
      <w:pPr>
        <w:tabs>
          <w:tab w:val="left" w:pos="9800"/>
        </w:tabs>
        <w:spacing w:after="20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="007E395E">
        <w:rPr>
          <w:rFonts w:ascii="Times New Roman" w:eastAsia="Calibri" w:hAnsi="Times New Roman" w:cs="Times New Roman"/>
          <w:b/>
          <w:sz w:val="28"/>
          <w:szCs w:val="28"/>
        </w:rPr>
        <w:t xml:space="preserve"> человек - сохранили уровень оплаты труда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, установленный </w:t>
      </w:r>
      <w:r w:rsidR="007E395E">
        <w:rPr>
          <w:rFonts w:ascii="Times New Roman" w:eastAsia="Calibri" w:hAnsi="Times New Roman" w:cs="Times New Roman"/>
          <w:b/>
          <w:sz w:val="28"/>
          <w:szCs w:val="28"/>
        </w:rPr>
        <w:t>им по ранее имевшейся квалификационной категории на срок не более года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 со дня возобновления трудовой деятельности (выхода из отпуска) в случае, если срок действия категории истек в период нахождения в отпуске по уходу за ребенком, в период длительной потери трудоспособности, срок истек перед наступлением пенсионного возраста).</w:t>
      </w:r>
      <w:proofErr w:type="gramEnd"/>
    </w:p>
    <w:p w:rsidR="007E395E" w:rsidRDefault="00DD3FC9" w:rsidP="007E395E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C5719">
        <w:rPr>
          <w:rFonts w:ascii="Times New Roman" w:eastAsia="Calibri" w:hAnsi="Times New Roman" w:cs="Times New Roman"/>
          <w:b/>
          <w:sz w:val="28"/>
          <w:szCs w:val="28"/>
        </w:rPr>
        <w:t>49</w:t>
      </w:r>
      <w:r w:rsidR="007E395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E395E" w:rsidRPr="007E6462">
        <w:rPr>
          <w:rFonts w:ascii="Times New Roman" w:eastAsia="Calibri" w:hAnsi="Times New Roman" w:cs="Times New Roman"/>
          <w:sz w:val="28"/>
          <w:szCs w:val="28"/>
        </w:rPr>
        <w:t xml:space="preserve">сельских 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95E" w:rsidRPr="007E6462">
        <w:rPr>
          <w:rFonts w:ascii="Times New Roman" w:eastAsia="Calibri" w:hAnsi="Times New Roman" w:cs="Times New Roman"/>
          <w:sz w:val="28"/>
          <w:szCs w:val="28"/>
        </w:rPr>
        <w:t>педагогических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395E" w:rsidRPr="007E6462">
        <w:rPr>
          <w:rFonts w:ascii="Times New Roman" w:eastAsia="Calibri" w:hAnsi="Times New Roman" w:cs="Times New Roman"/>
          <w:sz w:val="28"/>
          <w:szCs w:val="28"/>
        </w:rPr>
        <w:t xml:space="preserve"> работников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C571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3C5719">
        <w:rPr>
          <w:rFonts w:ascii="Times New Roman" w:eastAsia="Calibri" w:hAnsi="Times New Roman" w:cs="Times New Roman"/>
          <w:sz w:val="28"/>
          <w:szCs w:val="28"/>
        </w:rPr>
        <w:t>в том  числе 4 пенсионера)</w:t>
      </w:r>
      <w:r w:rsidR="007E395E">
        <w:rPr>
          <w:rFonts w:ascii="Times New Roman" w:eastAsia="Calibri" w:hAnsi="Times New Roman" w:cs="Times New Roman"/>
          <w:sz w:val="28"/>
          <w:szCs w:val="28"/>
        </w:rPr>
        <w:t xml:space="preserve"> получили </w:t>
      </w:r>
      <w:r w:rsidR="007E395E">
        <w:rPr>
          <w:rFonts w:ascii="Times New Roman" w:eastAsia="Calibri" w:hAnsi="Times New Roman" w:cs="Times New Roman"/>
          <w:b/>
          <w:sz w:val="28"/>
          <w:szCs w:val="28"/>
        </w:rPr>
        <w:t xml:space="preserve">льготы при оплате коммунальных услуг на сумму </w:t>
      </w:r>
      <w:r w:rsidR="003C5719">
        <w:rPr>
          <w:rFonts w:ascii="Times New Roman" w:eastAsia="Calibri" w:hAnsi="Times New Roman" w:cs="Times New Roman"/>
          <w:b/>
          <w:sz w:val="28"/>
          <w:szCs w:val="28"/>
        </w:rPr>
        <w:t>206219,23</w:t>
      </w:r>
      <w:r w:rsidR="007E395E">
        <w:rPr>
          <w:rFonts w:ascii="Times New Roman" w:eastAsia="Calibri" w:hAnsi="Times New Roman" w:cs="Times New Roman"/>
          <w:b/>
          <w:sz w:val="28"/>
          <w:szCs w:val="28"/>
        </w:rPr>
        <w:t xml:space="preserve">  рубля. </w:t>
      </w:r>
    </w:p>
    <w:p w:rsidR="00DB70CC" w:rsidRPr="00DB70CC" w:rsidRDefault="00DD3FC9" w:rsidP="00DD3FC9">
      <w:pPr>
        <w:tabs>
          <w:tab w:val="left" w:pos="98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6</w:t>
      </w:r>
      <w:r w:rsidR="00DB70CC">
        <w:rPr>
          <w:rFonts w:ascii="Times New Roman" w:hAnsi="Times New Roman"/>
          <w:b/>
          <w:sz w:val="28"/>
          <w:szCs w:val="28"/>
        </w:rPr>
        <w:t>8</w:t>
      </w:r>
      <w:r w:rsidR="00DB70CC" w:rsidRPr="00DB70CC">
        <w:rPr>
          <w:rFonts w:ascii="Times New Roman" w:hAnsi="Times New Roman"/>
          <w:b/>
          <w:sz w:val="28"/>
          <w:szCs w:val="28"/>
        </w:rPr>
        <w:t xml:space="preserve"> </w:t>
      </w:r>
      <w:r w:rsidR="00DB70CC" w:rsidRPr="00DB70CC">
        <w:rPr>
          <w:rFonts w:ascii="Times New Roman" w:hAnsi="Times New Roman"/>
          <w:sz w:val="28"/>
          <w:szCs w:val="28"/>
        </w:rPr>
        <w:t xml:space="preserve">членов профсоюза, имеющих инвалидность и </w:t>
      </w:r>
      <w:r w:rsidR="00DB70CC" w:rsidRPr="00DB70CC">
        <w:rPr>
          <w:rFonts w:ascii="Times New Roman" w:hAnsi="Times New Roman"/>
          <w:b/>
          <w:sz w:val="28"/>
          <w:szCs w:val="28"/>
        </w:rPr>
        <w:t>2</w:t>
      </w:r>
      <w:r w:rsidR="00DB70CC">
        <w:rPr>
          <w:rFonts w:ascii="Times New Roman" w:hAnsi="Times New Roman"/>
          <w:b/>
          <w:sz w:val="28"/>
          <w:szCs w:val="28"/>
        </w:rPr>
        <w:t>4</w:t>
      </w:r>
      <w:r w:rsidR="00DB70CC" w:rsidRPr="00DB70CC">
        <w:rPr>
          <w:rFonts w:ascii="Times New Roman" w:hAnsi="Times New Roman"/>
          <w:sz w:val="28"/>
          <w:szCs w:val="28"/>
        </w:rPr>
        <w:t xml:space="preserve">  члена профсоюза, имеющих ребенка-инвалида получили единовременное пособие на сумму </w:t>
      </w:r>
      <w:r w:rsidR="00DB70CC" w:rsidRPr="00DB70CC">
        <w:rPr>
          <w:rFonts w:ascii="Times New Roman" w:hAnsi="Times New Roman"/>
          <w:b/>
          <w:sz w:val="28"/>
          <w:szCs w:val="28"/>
        </w:rPr>
        <w:t>4</w:t>
      </w:r>
      <w:r w:rsidR="00DB70CC">
        <w:rPr>
          <w:rFonts w:ascii="Times New Roman" w:hAnsi="Times New Roman"/>
          <w:b/>
          <w:sz w:val="28"/>
          <w:szCs w:val="28"/>
        </w:rPr>
        <w:t>5 0</w:t>
      </w:r>
      <w:r w:rsidR="00DB70CC" w:rsidRPr="00DB70CC">
        <w:rPr>
          <w:rFonts w:ascii="Times New Roman" w:hAnsi="Times New Roman"/>
          <w:b/>
          <w:sz w:val="28"/>
          <w:szCs w:val="28"/>
        </w:rPr>
        <w:t>00</w:t>
      </w:r>
      <w:r w:rsidR="00DB70CC" w:rsidRPr="00DB70CC">
        <w:rPr>
          <w:rFonts w:ascii="Times New Roman" w:hAnsi="Times New Roman"/>
          <w:sz w:val="28"/>
          <w:szCs w:val="28"/>
        </w:rPr>
        <w:t xml:space="preserve"> рублей (за счет профсоюзного бюджета)</w:t>
      </w:r>
    </w:p>
    <w:p w:rsidR="00DB70CC" w:rsidRPr="00DB70CC" w:rsidRDefault="00DB70CC" w:rsidP="00DD3FC9">
      <w:pPr>
        <w:tabs>
          <w:tab w:val="left" w:pos="980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400</w:t>
      </w:r>
      <w:r w:rsidRPr="00DB70CC">
        <w:rPr>
          <w:rFonts w:ascii="Times New Roman" w:hAnsi="Times New Roman"/>
          <w:sz w:val="28"/>
          <w:szCs w:val="28"/>
        </w:rPr>
        <w:t xml:space="preserve"> работник</w:t>
      </w:r>
      <w:r>
        <w:rPr>
          <w:rFonts w:ascii="Times New Roman" w:hAnsi="Times New Roman"/>
          <w:sz w:val="28"/>
          <w:szCs w:val="28"/>
        </w:rPr>
        <w:t>ов</w:t>
      </w:r>
      <w:r w:rsidRPr="00DB70CC">
        <w:rPr>
          <w:rFonts w:ascii="Times New Roman" w:hAnsi="Times New Roman"/>
          <w:sz w:val="28"/>
          <w:szCs w:val="28"/>
        </w:rPr>
        <w:t xml:space="preserve"> образования получают выплаты из негосударственного пенсионного фонда «Волга-капитал», из них </w:t>
      </w:r>
      <w:r w:rsidRPr="00DB70CC">
        <w:rPr>
          <w:rFonts w:ascii="Times New Roman" w:hAnsi="Times New Roman"/>
          <w:b/>
          <w:sz w:val="28"/>
          <w:szCs w:val="28"/>
        </w:rPr>
        <w:t xml:space="preserve">55 </w:t>
      </w:r>
      <w:r w:rsidRPr="00DB70CC">
        <w:rPr>
          <w:rFonts w:ascii="Times New Roman" w:hAnsi="Times New Roman"/>
          <w:sz w:val="28"/>
          <w:szCs w:val="28"/>
        </w:rPr>
        <w:t xml:space="preserve">вступили в программу в текущем году. </w:t>
      </w:r>
    </w:p>
    <w:p w:rsidR="00DB70CC" w:rsidRPr="00DB70CC" w:rsidRDefault="00DB70CC" w:rsidP="00DD3FC9">
      <w:pPr>
        <w:tabs>
          <w:tab w:val="left" w:pos="980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70CC">
        <w:rPr>
          <w:rFonts w:ascii="Times New Roman" w:hAnsi="Times New Roman"/>
          <w:sz w:val="28"/>
          <w:szCs w:val="28"/>
        </w:rPr>
        <w:t>материальную помощь из профсоюзного Фонда социальной защиты получил</w:t>
      </w:r>
      <w:r w:rsidR="00DD3FC9">
        <w:rPr>
          <w:rFonts w:ascii="Times New Roman" w:hAnsi="Times New Roman"/>
          <w:sz w:val="28"/>
          <w:szCs w:val="28"/>
        </w:rPr>
        <w:t xml:space="preserve">и </w:t>
      </w:r>
      <w:r w:rsidRPr="00DB70CC">
        <w:rPr>
          <w:rFonts w:ascii="Times New Roman" w:hAnsi="Times New Roman"/>
          <w:sz w:val="28"/>
          <w:szCs w:val="28"/>
        </w:rPr>
        <w:t xml:space="preserve"> </w:t>
      </w:r>
      <w:r w:rsidR="00DD3FC9">
        <w:rPr>
          <w:rFonts w:ascii="Times New Roman" w:hAnsi="Times New Roman"/>
          <w:b/>
          <w:sz w:val="28"/>
          <w:szCs w:val="28"/>
        </w:rPr>
        <w:t>238</w:t>
      </w:r>
      <w:r w:rsidRPr="00DB70CC">
        <w:rPr>
          <w:rFonts w:ascii="Times New Roman" w:hAnsi="Times New Roman"/>
          <w:b/>
          <w:sz w:val="28"/>
          <w:szCs w:val="28"/>
        </w:rPr>
        <w:t xml:space="preserve"> </w:t>
      </w:r>
      <w:r w:rsidRPr="00DB70CC">
        <w:rPr>
          <w:rFonts w:ascii="Times New Roman" w:hAnsi="Times New Roman"/>
          <w:sz w:val="28"/>
          <w:szCs w:val="28"/>
        </w:rPr>
        <w:t xml:space="preserve">членов профсоюза на сумму  </w:t>
      </w:r>
      <w:r w:rsidR="00DD3FC9" w:rsidRPr="00DD3FC9">
        <w:rPr>
          <w:rFonts w:ascii="Times New Roman" w:hAnsi="Times New Roman"/>
          <w:b/>
          <w:sz w:val="28"/>
          <w:szCs w:val="28"/>
        </w:rPr>
        <w:t>1239500</w:t>
      </w:r>
      <w:r w:rsidRPr="00DD3FC9">
        <w:rPr>
          <w:rFonts w:ascii="Times New Roman" w:hAnsi="Times New Roman"/>
          <w:b/>
          <w:sz w:val="28"/>
          <w:szCs w:val="28"/>
        </w:rPr>
        <w:t xml:space="preserve"> </w:t>
      </w:r>
      <w:r w:rsidRPr="00DB70CC">
        <w:rPr>
          <w:rFonts w:ascii="Times New Roman" w:hAnsi="Times New Roman"/>
          <w:sz w:val="28"/>
          <w:szCs w:val="28"/>
        </w:rPr>
        <w:t>рублей.</w:t>
      </w:r>
    </w:p>
    <w:p w:rsidR="00DB70CC" w:rsidRPr="00DB70CC" w:rsidRDefault="00DB70CC" w:rsidP="00DD3FC9">
      <w:pPr>
        <w:tabs>
          <w:tab w:val="left" w:pos="9800"/>
        </w:tabs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B70CC">
        <w:rPr>
          <w:rFonts w:ascii="Times New Roman" w:hAnsi="Times New Roman"/>
          <w:sz w:val="28"/>
          <w:szCs w:val="28"/>
        </w:rPr>
        <w:t xml:space="preserve">по решению СПО были приобретены новогодние подарки для детей членов профсоюза на сумму </w:t>
      </w:r>
      <w:r>
        <w:rPr>
          <w:rFonts w:ascii="Times New Roman" w:hAnsi="Times New Roman"/>
          <w:b/>
          <w:sz w:val="28"/>
          <w:szCs w:val="28"/>
        </w:rPr>
        <w:t>770</w:t>
      </w:r>
      <w:r w:rsidRPr="00DB70CC">
        <w:rPr>
          <w:rFonts w:ascii="Times New Roman" w:hAnsi="Times New Roman"/>
          <w:b/>
          <w:sz w:val="28"/>
          <w:szCs w:val="28"/>
        </w:rPr>
        <w:t>000</w:t>
      </w:r>
      <w:r w:rsidRPr="00DB70CC">
        <w:rPr>
          <w:rFonts w:ascii="Times New Roman" w:hAnsi="Times New Roman"/>
          <w:sz w:val="28"/>
          <w:szCs w:val="28"/>
        </w:rPr>
        <w:t xml:space="preserve"> рублей.</w:t>
      </w:r>
    </w:p>
    <w:p w:rsidR="00DB70CC" w:rsidRDefault="00DB70CC" w:rsidP="00DD3FC9">
      <w:pPr>
        <w:tabs>
          <w:tab w:val="left" w:pos="980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республике   продолжают  действовать  стимулирующие надбавки для  молодых специалистов,  надбавки и льготы  для  педагогических работников, проживающих в сельской местности. По итогам прошедшего года:               </w:t>
      </w:r>
    </w:p>
    <w:p w:rsidR="00DB70CC" w:rsidRPr="00DB70CC" w:rsidRDefault="00DD3FC9" w:rsidP="00DD3FC9">
      <w:pPr>
        <w:tabs>
          <w:tab w:val="left" w:pos="98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B70CC" w:rsidRPr="00DB70CC">
        <w:rPr>
          <w:rFonts w:ascii="Times New Roman" w:hAnsi="Times New Roman"/>
          <w:sz w:val="28"/>
          <w:szCs w:val="28"/>
        </w:rPr>
        <w:t xml:space="preserve">стимулирующую ежемесячную </w:t>
      </w:r>
      <w:r w:rsidR="00DB70CC" w:rsidRPr="00DB70CC">
        <w:rPr>
          <w:rFonts w:ascii="Times New Roman" w:hAnsi="Times New Roman"/>
          <w:b/>
          <w:sz w:val="28"/>
          <w:szCs w:val="28"/>
        </w:rPr>
        <w:t>20%</w:t>
      </w:r>
      <w:r w:rsidR="00DB70CC" w:rsidRPr="00DB70CC">
        <w:rPr>
          <w:rFonts w:ascii="Times New Roman" w:hAnsi="Times New Roman"/>
          <w:sz w:val="28"/>
          <w:szCs w:val="28"/>
        </w:rPr>
        <w:t xml:space="preserve"> надбавку получили </w:t>
      </w:r>
      <w:r w:rsidR="00DB70CC" w:rsidRPr="00DB70CC">
        <w:rPr>
          <w:rFonts w:ascii="Times New Roman" w:hAnsi="Times New Roman"/>
          <w:b/>
          <w:sz w:val="28"/>
          <w:szCs w:val="28"/>
        </w:rPr>
        <w:t>77</w:t>
      </w:r>
      <w:r w:rsidR="00DB70CC" w:rsidRPr="00DB70C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B70CC" w:rsidRPr="00DB70CC">
        <w:rPr>
          <w:rFonts w:ascii="Times New Roman" w:hAnsi="Times New Roman"/>
          <w:sz w:val="28"/>
          <w:szCs w:val="28"/>
        </w:rPr>
        <w:t xml:space="preserve">молодых педагогов на сумму </w:t>
      </w:r>
      <w:r w:rsidR="00DB70CC" w:rsidRPr="00DB70CC">
        <w:rPr>
          <w:rFonts w:ascii="Times New Roman" w:hAnsi="Times New Roman"/>
          <w:b/>
          <w:sz w:val="28"/>
          <w:szCs w:val="28"/>
        </w:rPr>
        <w:t>4</w:t>
      </w:r>
      <w:r w:rsidR="00EE5D87">
        <w:rPr>
          <w:rFonts w:ascii="Times New Roman" w:hAnsi="Times New Roman"/>
          <w:b/>
          <w:sz w:val="28"/>
          <w:szCs w:val="28"/>
        </w:rPr>
        <w:t>12938</w:t>
      </w:r>
      <w:r w:rsidR="00DB70CC" w:rsidRPr="00DB70CC">
        <w:rPr>
          <w:rFonts w:ascii="Times New Roman" w:hAnsi="Times New Roman"/>
          <w:b/>
          <w:sz w:val="28"/>
          <w:szCs w:val="28"/>
        </w:rPr>
        <w:t xml:space="preserve"> </w:t>
      </w:r>
      <w:r w:rsidR="00DB70CC" w:rsidRPr="00DB70CC">
        <w:rPr>
          <w:rFonts w:ascii="Times New Roman" w:hAnsi="Times New Roman"/>
          <w:sz w:val="28"/>
          <w:szCs w:val="28"/>
        </w:rPr>
        <w:t xml:space="preserve">рублей. </w:t>
      </w:r>
    </w:p>
    <w:p w:rsidR="00DB70CC" w:rsidRPr="00DB70CC" w:rsidRDefault="00DD3FC9" w:rsidP="00DD3FC9">
      <w:pPr>
        <w:tabs>
          <w:tab w:val="left" w:pos="98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B70CC" w:rsidRPr="00DB70CC">
        <w:rPr>
          <w:rFonts w:ascii="Times New Roman" w:hAnsi="Times New Roman"/>
          <w:sz w:val="28"/>
          <w:szCs w:val="28"/>
        </w:rPr>
        <w:t xml:space="preserve">пособие  на  погребение, согласно </w:t>
      </w:r>
      <w:r w:rsidR="00DB70CC" w:rsidRPr="00DB70CC">
        <w:rPr>
          <w:rFonts w:ascii="Times New Roman" w:hAnsi="Times New Roman"/>
          <w:b/>
          <w:sz w:val="28"/>
          <w:szCs w:val="28"/>
        </w:rPr>
        <w:t>п.9.2.5.</w:t>
      </w:r>
      <w:r w:rsidR="00DB70CC" w:rsidRPr="00DB70CC">
        <w:rPr>
          <w:rFonts w:ascii="Times New Roman" w:hAnsi="Times New Roman"/>
          <w:sz w:val="28"/>
          <w:szCs w:val="28"/>
        </w:rPr>
        <w:t xml:space="preserve"> Соглашения выплачено </w:t>
      </w:r>
      <w:r w:rsidR="0060199E" w:rsidRPr="0060199E">
        <w:rPr>
          <w:rFonts w:ascii="Times New Roman" w:hAnsi="Times New Roman"/>
          <w:b/>
          <w:sz w:val="28"/>
          <w:szCs w:val="28"/>
        </w:rPr>
        <w:t>95</w:t>
      </w:r>
      <w:r w:rsidR="00DB70CC" w:rsidRPr="0060199E">
        <w:rPr>
          <w:rFonts w:ascii="Times New Roman" w:hAnsi="Times New Roman"/>
          <w:b/>
          <w:sz w:val="28"/>
          <w:szCs w:val="28"/>
        </w:rPr>
        <w:t xml:space="preserve"> </w:t>
      </w:r>
      <w:r w:rsidR="00DB70CC" w:rsidRPr="00DB70CC">
        <w:rPr>
          <w:rFonts w:ascii="Times New Roman" w:hAnsi="Times New Roman"/>
          <w:sz w:val="28"/>
          <w:szCs w:val="28"/>
        </w:rPr>
        <w:t xml:space="preserve">работникам на сумму </w:t>
      </w:r>
      <w:r w:rsidR="0060199E">
        <w:rPr>
          <w:rFonts w:ascii="Times New Roman" w:hAnsi="Times New Roman"/>
          <w:b/>
          <w:sz w:val="28"/>
          <w:szCs w:val="28"/>
        </w:rPr>
        <w:t>190</w:t>
      </w:r>
      <w:r w:rsidR="00DB70CC" w:rsidRPr="00DB70CC">
        <w:rPr>
          <w:rFonts w:ascii="Times New Roman" w:hAnsi="Times New Roman"/>
          <w:b/>
          <w:sz w:val="28"/>
          <w:szCs w:val="28"/>
        </w:rPr>
        <w:t xml:space="preserve"> 000 </w:t>
      </w:r>
      <w:r w:rsidR="00DB70CC" w:rsidRPr="00DB70CC">
        <w:rPr>
          <w:rFonts w:ascii="Times New Roman" w:hAnsi="Times New Roman"/>
          <w:sz w:val="28"/>
          <w:szCs w:val="28"/>
        </w:rPr>
        <w:t>рублей.</w:t>
      </w:r>
    </w:p>
    <w:p w:rsidR="00DB70CC" w:rsidRDefault="00DB70CC" w:rsidP="007E395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2E7239" w:rsidRDefault="002E7239" w:rsidP="002E723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управлением образования  ежегодно проводим муниципальные конкурсы  «Учитель года», «Воспитатель года», «Лучший педагог дополнительного образования»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Победители  получают денежные  премии от  профсоюзной организации  и  награждаются поездкой на теплоходе, организуемой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образования.            </w:t>
      </w:r>
    </w:p>
    <w:p w:rsidR="002E7239" w:rsidRPr="00BE4EB0" w:rsidRDefault="002E7239" w:rsidP="002E723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включению в  территориальное Соглашение раздела «Молодежная политика» совместно с управлением образования активно идет его реализация. </w:t>
      </w:r>
      <w:r w:rsidRPr="00BE4EB0">
        <w:rPr>
          <w:rFonts w:ascii="Times New Roman" w:hAnsi="Times New Roman" w:cs="Times New Roman"/>
          <w:sz w:val="28"/>
          <w:szCs w:val="28"/>
        </w:rPr>
        <w:t xml:space="preserve">Стало традицией проведение муниципальной педагогической  школы, создаются благоприятные условия для вовлечения молодых педагогов в деятельность выборных профсоюзных органов. Спектр мероприятий с участием молодых педагогов СМП  БМР различный - </w:t>
      </w:r>
      <w:proofErr w:type="gramStart"/>
      <w:r w:rsidRPr="00BE4EB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E4EB0">
        <w:rPr>
          <w:rFonts w:ascii="Times New Roman" w:hAnsi="Times New Roman" w:cs="Times New Roman"/>
          <w:sz w:val="28"/>
          <w:szCs w:val="28"/>
        </w:rPr>
        <w:t xml:space="preserve"> муниципального и республиканского до всероссийского уровня. </w:t>
      </w:r>
    </w:p>
    <w:p w:rsidR="002E02E1" w:rsidRDefault="002E02E1" w:rsidP="002E02E1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реализации норм раздела территориального  Соглашения «Трудовые отношения, рабочее время и время отдыха», «Оплата и нормы труда» является основной задачей профсоюзной правовой инспекции труда в лице  правового инспектора труда профсоюза Хасановой А.Н.</w:t>
      </w:r>
    </w:p>
    <w:p w:rsidR="002E02E1" w:rsidRPr="00562EEC" w:rsidRDefault="002E02E1" w:rsidP="002E02E1">
      <w:pPr>
        <w:spacing w:line="360" w:lineRule="auto"/>
        <w:ind w:left="-57" w:right="92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562EEC">
        <w:rPr>
          <w:rFonts w:ascii="Times New Roman" w:hAnsi="Times New Roman" w:cs="Times New Roman"/>
          <w:sz w:val="28"/>
          <w:szCs w:val="28"/>
        </w:rPr>
        <w:t xml:space="preserve">     Всего  в 2018 году за консультацией к правовому инспектору обратились  </w:t>
      </w:r>
      <w:r w:rsidRPr="00562EEC">
        <w:rPr>
          <w:rFonts w:ascii="Times New Roman" w:hAnsi="Times New Roman" w:cs="Times New Roman"/>
          <w:b/>
          <w:sz w:val="28"/>
          <w:szCs w:val="28"/>
        </w:rPr>
        <w:t xml:space="preserve">187 </w:t>
      </w:r>
      <w:r w:rsidRPr="00562EEC">
        <w:rPr>
          <w:rFonts w:ascii="Times New Roman" w:hAnsi="Times New Roman" w:cs="Times New Roman"/>
          <w:sz w:val="28"/>
          <w:szCs w:val="28"/>
        </w:rPr>
        <w:t xml:space="preserve"> членов профсоюза,  в том числе по  вопросам  включения признания права на досрочную  пенсию   -  </w:t>
      </w:r>
      <w:r w:rsidRPr="00562EEC">
        <w:rPr>
          <w:rFonts w:ascii="Times New Roman" w:hAnsi="Times New Roman" w:cs="Times New Roman"/>
          <w:b/>
          <w:sz w:val="28"/>
          <w:szCs w:val="28"/>
        </w:rPr>
        <w:t>9 педагогических  работников.</w:t>
      </w:r>
      <w:r w:rsidRPr="00562EEC">
        <w:rPr>
          <w:rFonts w:ascii="Times New Roman" w:hAnsi="Times New Roman" w:cs="Times New Roman"/>
          <w:sz w:val="28"/>
          <w:szCs w:val="28"/>
        </w:rPr>
        <w:t xml:space="preserve">  Всем обратившимся  были даны консультации  и оказана практическая помощь при составлении исковых заявлений и формировании пакета документов для обращения в суд,  а также заявления об  установлении юридического  факта принадлежности документов. </w:t>
      </w:r>
    </w:p>
    <w:p w:rsidR="002E02E1" w:rsidRPr="00562EEC" w:rsidRDefault="002E02E1" w:rsidP="002E02E1">
      <w:pPr>
        <w:spacing w:line="360" w:lineRule="auto"/>
        <w:ind w:left="-57" w:right="92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562EEC">
        <w:rPr>
          <w:rFonts w:ascii="Times New Roman" w:hAnsi="Times New Roman" w:cs="Times New Roman"/>
          <w:sz w:val="28"/>
          <w:szCs w:val="28"/>
        </w:rPr>
        <w:t xml:space="preserve">По  шести  исковым заявлениям Решения суда приняты.  Исковые  требования удовлетворены   в полном объёме – </w:t>
      </w:r>
      <w:r w:rsidRPr="00562EEC">
        <w:rPr>
          <w:rFonts w:ascii="Times New Roman" w:hAnsi="Times New Roman" w:cs="Times New Roman"/>
          <w:b/>
          <w:sz w:val="28"/>
          <w:szCs w:val="28"/>
        </w:rPr>
        <w:t>в 2 случаях</w:t>
      </w:r>
      <w:r w:rsidRPr="00562EEC">
        <w:rPr>
          <w:rFonts w:ascii="Times New Roman" w:hAnsi="Times New Roman" w:cs="Times New Roman"/>
          <w:sz w:val="28"/>
          <w:szCs w:val="28"/>
        </w:rPr>
        <w:t xml:space="preserve">,  частично -  </w:t>
      </w:r>
      <w:r w:rsidRPr="00562EEC">
        <w:rPr>
          <w:rFonts w:ascii="Times New Roman" w:hAnsi="Times New Roman" w:cs="Times New Roman"/>
          <w:b/>
          <w:sz w:val="28"/>
          <w:szCs w:val="28"/>
        </w:rPr>
        <w:t>в 2 случаях</w:t>
      </w:r>
      <w:r w:rsidRPr="00562EEC">
        <w:rPr>
          <w:rFonts w:ascii="Times New Roman" w:hAnsi="Times New Roman" w:cs="Times New Roman"/>
          <w:sz w:val="28"/>
          <w:szCs w:val="28"/>
        </w:rPr>
        <w:t xml:space="preserve">,  по  двум заявлениям  в удовлетворении исковых  требований отказано,  не  включены в стаж на соответствующих  видах работ, дающих  </w:t>
      </w:r>
      <w:r w:rsidRPr="00562EEC">
        <w:rPr>
          <w:rFonts w:ascii="Times New Roman" w:hAnsi="Times New Roman" w:cs="Times New Roman"/>
          <w:sz w:val="28"/>
          <w:szCs w:val="28"/>
        </w:rPr>
        <w:lastRenderedPageBreak/>
        <w:t xml:space="preserve">право на досрочное  назначение  страховой пенсии </w:t>
      </w:r>
      <w:r w:rsidRPr="00562EEC">
        <w:rPr>
          <w:rFonts w:ascii="Times New Roman" w:hAnsi="Times New Roman" w:cs="Times New Roman"/>
          <w:b/>
          <w:sz w:val="28"/>
          <w:szCs w:val="28"/>
        </w:rPr>
        <w:t>периоды работы в должности  инструктора ФИЗО и  нахождения на военных  сборах</w:t>
      </w:r>
      <w:r w:rsidRPr="00562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2E1" w:rsidRPr="00562EEC" w:rsidRDefault="002E02E1" w:rsidP="002E02E1">
      <w:pPr>
        <w:spacing w:line="360" w:lineRule="auto"/>
        <w:ind w:left="-57" w:right="92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562EEC">
        <w:rPr>
          <w:rFonts w:ascii="Times New Roman" w:hAnsi="Times New Roman" w:cs="Times New Roman"/>
          <w:sz w:val="28"/>
          <w:szCs w:val="28"/>
        </w:rPr>
        <w:t xml:space="preserve">В результате участия правового инспектора труда СПО учреждений образования </w:t>
      </w:r>
      <w:proofErr w:type="spellStart"/>
      <w:r w:rsidRPr="00562EEC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562EEC">
        <w:rPr>
          <w:rFonts w:ascii="Times New Roman" w:hAnsi="Times New Roman" w:cs="Times New Roman"/>
          <w:sz w:val="28"/>
          <w:szCs w:val="28"/>
        </w:rPr>
        <w:t xml:space="preserve"> муниципального района в судебном процессе в качестве представителя интересов членов профсоюза  в стаж  работы по  специальности  включено</w:t>
      </w:r>
      <w:r w:rsidRPr="00562EEC">
        <w:rPr>
          <w:rFonts w:ascii="Times New Roman" w:hAnsi="Times New Roman" w:cs="Times New Roman"/>
          <w:b/>
          <w:sz w:val="28"/>
          <w:szCs w:val="28"/>
        </w:rPr>
        <w:t xml:space="preserve"> 16 лет 5 мес. </w:t>
      </w:r>
      <w:r w:rsidRPr="00562EEC">
        <w:rPr>
          <w:rFonts w:ascii="Times New Roman" w:hAnsi="Times New Roman" w:cs="Times New Roman"/>
          <w:sz w:val="28"/>
          <w:szCs w:val="28"/>
        </w:rPr>
        <w:t>В том числе: периоды</w:t>
      </w:r>
      <w:r w:rsidRPr="00562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EEC">
        <w:rPr>
          <w:rFonts w:ascii="Times New Roman" w:hAnsi="Times New Roman" w:cs="Times New Roman"/>
          <w:color w:val="000000"/>
          <w:sz w:val="28"/>
          <w:szCs w:val="28"/>
        </w:rPr>
        <w:t xml:space="preserve">нахождения в ученических  отпусках; обучения высшем образовательном учебном </w:t>
      </w:r>
      <w:proofErr w:type="gramStart"/>
      <w:r w:rsidRPr="00562EEC">
        <w:rPr>
          <w:rFonts w:ascii="Times New Roman" w:hAnsi="Times New Roman" w:cs="Times New Roman"/>
          <w:color w:val="000000"/>
          <w:sz w:val="28"/>
          <w:szCs w:val="28"/>
        </w:rPr>
        <w:t>заведении</w:t>
      </w:r>
      <w:proofErr w:type="gramEnd"/>
      <w:r w:rsidRPr="00562EEC">
        <w:rPr>
          <w:rFonts w:ascii="Times New Roman" w:hAnsi="Times New Roman" w:cs="Times New Roman"/>
          <w:color w:val="000000"/>
          <w:sz w:val="28"/>
          <w:szCs w:val="28"/>
        </w:rPr>
        <w:t xml:space="preserve"> (Решением суда включен период до 01.10.1993 года),  периоды работы в должности  воспитателя класса,  а также периоды работы в Республике Узбекистан и  в республике </w:t>
      </w:r>
      <w:proofErr w:type="spellStart"/>
      <w:r w:rsidRPr="00562EEC">
        <w:rPr>
          <w:rFonts w:ascii="Times New Roman" w:hAnsi="Times New Roman" w:cs="Times New Roman"/>
          <w:color w:val="000000"/>
          <w:sz w:val="28"/>
          <w:szCs w:val="28"/>
        </w:rPr>
        <w:t>Кырыгызстан</w:t>
      </w:r>
      <w:proofErr w:type="spellEnd"/>
      <w:r w:rsidRPr="00562E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02E1" w:rsidRPr="00562EEC" w:rsidRDefault="002E02E1" w:rsidP="002E02E1">
      <w:pPr>
        <w:spacing w:line="360" w:lineRule="auto"/>
        <w:ind w:left="-57" w:right="92" w:firstLine="7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EC">
        <w:rPr>
          <w:rFonts w:ascii="Times New Roman" w:hAnsi="Times New Roman" w:cs="Times New Roman"/>
          <w:sz w:val="28"/>
          <w:szCs w:val="28"/>
        </w:rPr>
        <w:t xml:space="preserve">По  остальным исковым заявлениям рассмотрение назначено </w:t>
      </w:r>
      <w:r w:rsidRPr="00562EEC">
        <w:rPr>
          <w:rFonts w:ascii="Times New Roman" w:hAnsi="Times New Roman" w:cs="Times New Roman"/>
          <w:b/>
          <w:sz w:val="28"/>
          <w:szCs w:val="28"/>
        </w:rPr>
        <w:t>на 30 января  2019 года.</w:t>
      </w:r>
    </w:p>
    <w:p w:rsidR="00D94BC8" w:rsidRDefault="002E02E1" w:rsidP="002E02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EC">
        <w:rPr>
          <w:rFonts w:ascii="Times New Roman" w:hAnsi="Times New Roman" w:cs="Times New Roman"/>
          <w:sz w:val="28"/>
          <w:szCs w:val="28"/>
        </w:rPr>
        <w:t>Экономическая эффективность от</w:t>
      </w:r>
      <w:r w:rsidRPr="00562EEC">
        <w:rPr>
          <w:rFonts w:ascii="Times New Roman" w:hAnsi="Times New Roman" w:cs="Times New Roman"/>
          <w:bCs/>
          <w:sz w:val="28"/>
          <w:szCs w:val="28"/>
        </w:rPr>
        <w:t xml:space="preserve"> правовой помощи, оказанной чле</w:t>
      </w:r>
      <w:r w:rsidRPr="00562EEC">
        <w:rPr>
          <w:rFonts w:ascii="Times New Roman" w:hAnsi="Times New Roman" w:cs="Times New Roman"/>
          <w:bCs/>
          <w:sz w:val="28"/>
          <w:szCs w:val="28"/>
        </w:rPr>
        <w:softHyphen/>
        <w:t>нам Профсоюза на лич</w:t>
      </w:r>
      <w:r w:rsidRPr="00562EEC">
        <w:rPr>
          <w:rFonts w:ascii="Times New Roman" w:hAnsi="Times New Roman" w:cs="Times New Roman"/>
          <w:bCs/>
          <w:sz w:val="28"/>
          <w:szCs w:val="28"/>
        </w:rPr>
        <w:softHyphen/>
        <w:t>ном приеме, а также  при рас</w:t>
      </w:r>
      <w:r w:rsidRPr="00562EEC">
        <w:rPr>
          <w:rFonts w:ascii="Times New Roman" w:hAnsi="Times New Roman" w:cs="Times New Roman"/>
          <w:bCs/>
          <w:sz w:val="28"/>
          <w:szCs w:val="28"/>
        </w:rPr>
        <w:softHyphen/>
        <w:t xml:space="preserve">смотрении обращений членов профсоюза, </w:t>
      </w:r>
      <w:r w:rsidRPr="00562EEC">
        <w:rPr>
          <w:rFonts w:ascii="Times New Roman" w:hAnsi="Times New Roman" w:cs="Times New Roman"/>
          <w:sz w:val="28"/>
          <w:szCs w:val="28"/>
        </w:rPr>
        <w:t xml:space="preserve">подготовке необходимых документов (с учетом стоимости соответствующих юридических услуг в </w:t>
      </w:r>
      <w:proofErr w:type="spellStart"/>
      <w:r w:rsidRPr="00562EEC">
        <w:rPr>
          <w:rFonts w:ascii="Times New Roman" w:hAnsi="Times New Roman" w:cs="Times New Roman"/>
          <w:sz w:val="28"/>
          <w:szCs w:val="28"/>
        </w:rPr>
        <w:t>Бугульминском</w:t>
      </w:r>
      <w:proofErr w:type="spellEnd"/>
      <w:r w:rsidRPr="00562EEC">
        <w:rPr>
          <w:rFonts w:ascii="Times New Roman" w:hAnsi="Times New Roman" w:cs="Times New Roman"/>
          <w:sz w:val="28"/>
          <w:szCs w:val="28"/>
        </w:rPr>
        <w:t xml:space="preserve"> муниципальном районе) и решений, принятых в пользу работников образовательных учреждений за вышеуказанный период составила  </w:t>
      </w:r>
      <w:r w:rsidRPr="00562EEC">
        <w:rPr>
          <w:rFonts w:ascii="Times New Roman" w:hAnsi="Times New Roman" w:cs="Times New Roman"/>
          <w:b/>
          <w:sz w:val="28"/>
          <w:szCs w:val="28"/>
        </w:rPr>
        <w:t>359000</w:t>
      </w:r>
      <w:r w:rsidR="00695806">
        <w:rPr>
          <w:rFonts w:ascii="Times New Roman" w:hAnsi="Times New Roman" w:cs="Times New Roman"/>
          <w:b/>
          <w:sz w:val="28"/>
          <w:szCs w:val="28"/>
        </w:rPr>
        <w:t xml:space="preserve"> рублей.</w:t>
      </w:r>
    </w:p>
    <w:p w:rsidR="00695806" w:rsidRPr="00FE3889" w:rsidRDefault="0060199E" w:rsidP="0060199E">
      <w:pPr>
        <w:spacing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95806" w:rsidRPr="00FE3889">
        <w:rPr>
          <w:rFonts w:ascii="Times New Roman" w:hAnsi="Times New Roman"/>
          <w:sz w:val="28"/>
          <w:szCs w:val="28"/>
        </w:rPr>
        <w:t xml:space="preserve">Во  всех образовательных организациях  </w:t>
      </w:r>
      <w:proofErr w:type="spellStart"/>
      <w:r w:rsidR="00695806" w:rsidRPr="00FE3889">
        <w:rPr>
          <w:rFonts w:ascii="Times New Roman" w:hAnsi="Times New Roman"/>
          <w:sz w:val="28"/>
          <w:szCs w:val="28"/>
        </w:rPr>
        <w:t>Бугульминского</w:t>
      </w:r>
      <w:proofErr w:type="spellEnd"/>
      <w:r w:rsidR="00695806" w:rsidRPr="00FE3889">
        <w:rPr>
          <w:rFonts w:ascii="Times New Roman" w:hAnsi="Times New Roman"/>
          <w:sz w:val="28"/>
          <w:szCs w:val="28"/>
        </w:rPr>
        <w:t xml:space="preserve">  района разработаны соглашения по  охране труда, об  исполнении обязательств которых  администрации  организаций и председатели  ППО отчитываются дважды в год, что находит  отражение в книгах  протоколов общих  собраний трудовых  коллективов.</w:t>
      </w:r>
    </w:p>
    <w:p w:rsidR="00695806" w:rsidRPr="00FE3889" w:rsidRDefault="0060199E" w:rsidP="00695806">
      <w:pPr>
        <w:spacing w:line="360" w:lineRule="auto"/>
        <w:ind w:right="-28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695806" w:rsidRPr="00FE3889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паритетной основе созданы комиссии  по  охране труда,  которые принимают участие в проведении обследований условий работы в помещениях и на территориях организации, контролируют обеспечение коллективов организаций всеми необходимыми средствами индивидуальной </w:t>
      </w:r>
      <w:r w:rsidR="00695806" w:rsidRPr="00FE38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защиты и спецодежды,  принимают  участие в специальной оценке условий труда.       </w:t>
      </w:r>
    </w:p>
    <w:p w:rsidR="00695806" w:rsidRPr="00FE3889" w:rsidRDefault="00695806" w:rsidP="00695806">
      <w:pPr>
        <w:spacing w:line="360" w:lineRule="auto"/>
        <w:ind w:right="-284" w:hanging="426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E38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E3889">
        <w:rPr>
          <w:rFonts w:ascii="Times New Roman" w:hAnsi="Times New Roman"/>
          <w:sz w:val="28"/>
          <w:szCs w:val="28"/>
        </w:rPr>
        <w:t xml:space="preserve">С 2005 года в </w:t>
      </w:r>
      <w:proofErr w:type="spellStart"/>
      <w:r w:rsidRPr="00FE3889">
        <w:rPr>
          <w:rFonts w:ascii="Times New Roman" w:hAnsi="Times New Roman"/>
          <w:sz w:val="28"/>
          <w:szCs w:val="28"/>
        </w:rPr>
        <w:t>Бугульминском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СПО учреждений образования избран  внештатный технический инспектор, который осуществляет </w:t>
      </w:r>
      <w:proofErr w:type="gramStart"/>
      <w:r w:rsidRPr="00FE388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FE3889">
        <w:rPr>
          <w:rFonts w:ascii="Times New Roman" w:hAnsi="Times New Roman"/>
          <w:sz w:val="28"/>
          <w:szCs w:val="28"/>
        </w:rPr>
        <w:t xml:space="preserve">  состоянием условий и охраны труда</w:t>
      </w:r>
      <w:r>
        <w:rPr>
          <w:rFonts w:ascii="Times New Roman" w:hAnsi="Times New Roman"/>
          <w:sz w:val="28"/>
          <w:szCs w:val="28"/>
        </w:rPr>
        <w:t>.</w:t>
      </w:r>
    </w:p>
    <w:p w:rsidR="00695806" w:rsidRPr="00FE3889" w:rsidRDefault="00695806" w:rsidP="00695806">
      <w:pPr>
        <w:spacing w:line="36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FE3889">
        <w:rPr>
          <w:rFonts w:ascii="Times New Roman" w:hAnsi="Times New Roman"/>
          <w:sz w:val="28"/>
          <w:szCs w:val="28"/>
        </w:rPr>
        <w:t xml:space="preserve"> 2018 году в образовательных организациях  зафиксирован  1 несчастный  случай на производстве со  смертельным исходом.</w:t>
      </w:r>
    </w:p>
    <w:p w:rsidR="00695806" w:rsidRPr="00FE3889" w:rsidRDefault="00695806" w:rsidP="00695806">
      <w:pPr>
        <w:spacing w:line="360" w:lineRule="auto"/>
        <w:ind w:right="-284" w:hanging="426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 xml:space="preserve"> </w:t>
      </w:r>
      <w:r w:rsidRPr="00FE3889">
        <w:rPr>
          <w:rFonts w:ascii="Times New Roman" w:hAnsi="Times New Roman"/>
          <w:sz w:val="28"/>
          <w:szCs w:val="28"/>
        </w:rPr>
        <w:tab/>
      </w:r>
      <w:r w:rsidRPr="00FE3889">
        <w:rPr>
          <w:rFonts w:ascii="Times New Roman" w:hAnsi="Times New Roman"/>
          <w:sz w:val="28"/>
          <w:szCs w:val="28"/>
        </w:rPr>
        <w:tab/>
        <w:t xml:space="preserve">В 2018  году </w:t>
      </w:r>
      <w:proofErr w:type="spellStart"/>
      <w:r w:rsidRPr="00FE3889">
        <w:rPr>
          <w:rFonts w:ascii="Times New Roman" w:hAnsi="Times New Roman"/>
          <w:sz w:val="28"/>
          <w:szCs w:val="28"/>
        </w:rPr>
        <w:t>Бугульминской</w:t>
      </w:r>
      <w:proofErr w:type="spellEnd"/>
      <w:r w:rsidRPr="00FE3889">
        <w:rPr>
          <w:rFonts w:ascii="Times New Roman" w:hAnsi="Times New Roman"/>
          <w:sz w:val="28"/>
          <w:szCs w:val="28"/>
        </w:rPr>
        <w:t xml:space="preserve"> территориальной профсоюзной организацией направлено на </w:t>
      </w:r>
      <w:proofErr w:type="gramStart"/>
      <w:r w:rsidRPr="00FE3889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FE3889">
        <w:rPr>
          <w:rFonts w:ascii="Times New Roman" w:hAnsi="Times New Roman"/>
          <w:sz w:val="28"/>
          <w:szCs w:val="28"/>
        </w:rPr>
        <w:t xml:space="preserve"> «Специальная оценка условий труда» </w:t>
      </w:r>
      <w:r w:rsidRPr="00FE3889">
        <w:rPr>
          <w:rFonts w:ascii="Times New Roman" w:hAnsi="Times New Roman"/>
          <w:b/>
          <w:sz w:val="28"/>
          <w:szCs w:val="28"/>
        </w:rPr>
        <w:t>50 членов комиссий по  специальной оценке условий труда образовательных  организаций. </w:t>
      </w:r>
      <w:r w:rsidRPr="00FE3889">
        <w:rPr>
          <w:rFonts w:ascii="Times New Roman" w:hAnsi="Times New Roman"/>
          <w:sz w:val="28"/>
          <w:szCs w:val="28"/>
        </w:rPr>
        <w:t xml:space="preserve">В их  числе председатели первичных  профсоюзных  организаций, уполномоченные (доверенные) лица по  охране труда  и руководители  образовательных  организаций. Обучение проводилось  за счёт  средств республиканского бюджета специалистами автономной некоммерческой организации дополнительного  профессионального образования «Региональный учебно-методический центр» в соответствии  с </w:t>
      </w:r>
      <w:proofErr w:type="spellStart"/>
      <w:r w:rsidRPr="00FE3889">
        <w:rPr>
          <w:rFonts w:ascii="Times New Roman" w:hAnsi="Times New Roman"/>
          <w:sz w:val="28"/>
          <w:szCs w:val="28"/>
        </w:rPr>
        <w:t>госконтрактом</w:t>
      </w:r>
      <w:proofErr w:type="spellEnd"/>
      <w:r w:rsidRPr="00FE3889">
        <w:rPr>
          <w:rFonts w:ascii="Times New Roman" w:hAnsi="Times New Roman"/>
          <w:sz w:val="28"/>
          <w:szCs w:val="28"/>
        </w:rPr>
        <w:t>, заключенным  с Министерством труда, занятости  и социальной защиты Республики  Татарстан. По  итогам обучения проведено тестирование и выданы удостоверения.</w:t>
      </w:r>
    </w:p>
    <w:p w:rsidR="00695806" w:rsidRPr="00FE3889" w:rsidRDefault="00695806" w:rsidP="00695806">
      <w:pPr>
        <w:spacing w:line="360" w:lineRule="auto"/>
        <w:ind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E3889">
        <w:rPr>
          <w:rFonts w:ascii="Times New Roman" w:hAnsi="Times New Roman"/>
          <w:sz w:val="28"/>
          <w:szCs w:val="28"/>
        </w:rPr>
        <w:t xml:space="preserve">В отчётный период </w:t>
      </w:r>
      <w:r w:rsidRPr="00FE3889">
        <w:rPr>
          <w:rFonts w:ascii="Times New Roman" w:hAnsi="Times New Roman"/>
          <w:b/>
          <w:sz w:val="28"/>
          <w:szCs w:val="28"/>
        </w:rPr>
        <w:t>уполномоченными по охране труда ППО образовательных учреждений были проведены плановые проверки в учреждениях</w:t>
      </w:r>
      <w:r w:rsidRPr="00FE3889">
        <w:rPr>
          <w:rFonts w:ascii="Times New Roman" w:hAnsi="Times New Roman"/>
          <w:sz w:val="28"/>
          <w:szCs w:val="28"/>
        </w:rPr>
        <w:t xml:space="preserve"> по вопросам:</w:t>
      </w:r>
    </w:p>
    <w:p w:rsidR="00695806" w:rsidRPr="00FE3889" w:rsidRDefault="00695806" w:rsidP="00695806">
      <w:pPr>
        <w:numPr>
          <w:ilvl w:val="0"/>
          <w:numId w:val="1"/>
        </w:numPr>
        <w:spacing w:after="0" w:line="360" w:lineRule="auto"/>
        <w:ind w:left="0" w:right="-284" w:firstLine="141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>Наличия программ инструктажей, наличия и ведения журналов инструктажей;</w:t>
      </w:r>
    </w:p>
    <w:p w:rsidR="00695806" w:rsidRPr="00FE3889" w:rsidRDefault="00695806" w:rsidP="00695806">
      <w:pPr>
        <w:numPr>
          <w:ilvl w:val="0"/>
          <w:numId w:val="1"/>
        </w:numPr>
        <w:spacing w:after="0" w:line="360" w:lineRule="auto"/>
        <w:ind w:left="0" w:right="-284" w:firstLine="141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>соблюдения работниками требований правил безопасности, должностных инструкций, инструкций по охране труда;</w:t>
      </w:r>
    </w:p>
    <w:p w:rsidR="00695806" w:rsidRPr="00FE3889" w:rsidRDefault="00695806" w:rsidP="00695806">
      <w:pPr>
        <w:numPr>
          <w:ilvl w:val="0"/>
          <w:numId w:val="1"/>
        </w:numPr>
        <w:spacing w:after="0" w:line="360" w:lineRule="auto"/>
        <w:ind w:left="0" w:right="-284" w:firstLine="141"/>
        <w:jc w:val="both"/>
        <w:rPr>
          <w:rFonts w:ascii="Times New Roman" w:hAnsi="Times New Roman"/>
          <w:sz w:val="28"/>
          <w:szCs w:val="28"/>
        </w:rPr>
      </w:pPr>
      <w:r w:rsidRPr="00FE3889">
        <w:rPr>
          <w:rFonts w:ascii="Times New Roman" w:hAnsi="Times New Roman"/>
          <w:sz w:val="28"/>
          <w:szCs w:val="28"/>
        </w:rPr>
        <w:t>выполнения мероприятий коллективного договора (соглашения) по охране труда и улучшению условий труда.</w:t>
      </w:r>
    </w:p>
    <w:p w:rsidR="00695806" w:rsidRPr="00695806" w:rsidRDefault="00695806" w:rsidP="00695806">
      <w:pPr>
        <w:spacing w:after="0" w:line="360" w:lineRule="auto"/>
        <w:ind w:right="-284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95806">
        <w:rPr>
          <w:rFonts w:ascii="Times New Roman" w:hAnsi="Times New Roman"/>
          <w:sz w:val="28"/>
          <w:szCs w:val="28"/>
        </w:rPr>
        <w:lastRenderedPageBreak/>
        <w:t xml:space="preserve">           На заседании Президиума организации  были рассмотрены результаты плановых тематических проверок,  проведенных внештатным  техническим инспектором в 7 образовательных организациях на предмет наличия и ведения организационно-распорядительной документации и  по вопросам выполнения мероприятий, предусмотренных коллективными договорами, соглашениями по охране труда.</w:t>
      </w:r>
    </w:p>
    <w:p w:rsidR="00695806" w:rsidRPr="00695806" w:rsidRDefault="00695806" w:rsidP="00695806">
      <w:pPr>
        <w:spacing w:after="0" w:line="360" w:lineRule="auto"/>
        <w:ind w:right="-284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95806" w:rsidRPr="00695806" w:rsidRDefault="00695806" w:rsidP="00695806">
      <w:pPr>
        <w:spacing w:after="0" w:line="360" w:lineRule="auto"/>
        <w:ind w:right="-284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95806"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Pr="00695806">
        <w:rPr>
          <w:rFonts w:ascii="Times New Roman" w:hAnsi="Times New Roman"/>
          <w:sz w:val="28"/>
          <w:szCs w:val="28"/>
        </w:rPr>
        <w:t>В рамках Года охраны труда  проведен  обучающий семинар  для уполномоченных лиц по охране труда по  вопросам организации работ с повышенной опасностью</w:t>
      </w:r>
      <w:proofErr w:type="gramEnd"/>
      <w:r w:rsidRPr="00695806">
        <w:rPr>
          <w:rFonts w:ascii="Times New Roman" w:hAnsi="Times New Roman"/>
          <w:sz w:val="28"/>
          <w:szCs w:val="28"/>
        </w:rPr>
        <w:t>;  </w:t>
      </w:r>
      <w:r w:rsidRPr="00695806">
        <w:rPr>
          <w:rFonts w:ascii="Times New Roman" w:hAnsi="Times New Roman"/>
          <w:sz w:val="28"/>
          <w:szCs w:val="28"/>
        </w:rPr>
        <w:br/>
        <w:t xml:space="preserve">требований охраны труда работников образовательных  организаций; профилактики  травматизма и несчастных  случаев на рабочих  местах; прядка приобретения, хранения  и особенностей выдачи работникам  образовательных  организаций смывающих  и / или  обеззараживающих  средств. </w:t>
      </w:r>
    </w:p>
    <w:p w:rsidR="00695806" w:rsidRPr="00695806" w:rsidRDefault="00695806" w:rsidP="00695806">
      <w:pPr>
        <w:spacing w:after="0" w:line="360" w:lineRule="auto"/>
        <w:ind w:right="-284" w:firstLine="360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695806">
        <w:rPr>
          <w:rFonts w:ascii="Times New Roman" w:hAnsi="Times New Roman"/>
          <w:sz w:val="28"/>
          <w:szCs w:val="28"/>
        </w:rPr>
        <w:t xml:space="preserve">        В работе семинара приняли участие ведущий специалист Управления образованием по охране труда,  Л. Владимирова и внештатный технический инспектор  труда Ф. </w:t>
      </w:r>
      <w:proofErr w:type="spellStart"/>
      <w:r w:rsidRPr="00695806">
        <w:rPr>
          <w:rFonts w:ascii="Times New Roman" w:hAnsi="Times New Roman"/>
          <w:sz w:val="28"/>
          <w:szCs w:val="28"/>
        </w:rPr>
        <w:t>Ибраева</w:t>
      </w:r>
      <w:proofErr w:type="spellEnd"/>
      <w:r w:rsidRPr="00695806">
        <w:rPr>
          <w:rFonts w:ascii="Times New Roman" w:hAnsi="Times New Roman"/>
          <w:sz w:val="28"/>
          <w:szCs w:val="28"/>
        </w:rPr>
        <w:t>.  Также был проведен  конкурс плакатов «Скажи ДА охране труда!</w:t>
      </w:r>
      <w:r w:rsidRPr="00695806">
        <w:rPr>
          <w:rFonts w:ascii="Times New Roman" w:hAnsi="Times New Roman"/>
          <w:b/>
          <w:sz w:val="28"/>
          <w:szCs w:val="28"/>
        </w:rPr>
        <w:t>»</w:t>
      </w:r>
    </w:p>
    <w:p w:rsidR="00695806" w:rsidRPr="00695806" w:rsidRDefault="00695806" w:rsidP="00695806">
      <w:pPr>
        <w:spacing w:after="0" w:line="360" w:lineRule="auto"/>
        <w:ind w:right="-284" w:firstLine="360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695806">
        <w:rPr>
          <w:rFonts w:ascii="Times New Roman" w:hAnsi="Times New Roman"/>
          <w:bCs/>
          <w:sz w:val="28"/>
          <w:szCs w:val="28"/>
        </w:rPr>
        <w:t xml:space="preserve">     </w:t>
      </w:r>
      <w:r w:rsidRPr="00695806">
        <w:rPr>
          <w:rFonts w:ascii="Times New Roman" w:hAnsi="Times New Roman"/>
          <w:bCs/>
          <w:sz w:val="28"/>
          <w:szCs w:val="28"/>
        </w:rPr>
        <w:tab/>
        <w:t xml:space="preserve">Для молодых специалистов проведен семинар </w:t>
      </w:r>
      <w:r w:rsidRPr="00695806">
        <w:rPr>
          <w:rFonts w:ascii="Times New Roman" w:hAnsi="Times New Roman"/>
          <w:b/>
          <w:bCs/>
          <w:sz w:val="28"/>
          <w:szCs w:val="28"/>
        </w:rPr>
        <w:t>«</w:t>
      </w:r>
      <w:hyperlink r:id="rId6" w:tooltip="Перейти на Молодым педагогам  о  профилактике стресса" w:history="1">
        <w:r w:rsidRPr="00D03FDE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Молодым педагогам о профилактике стресса</w:t>
        </w:r>
      </w:hyperlink>
      <w:r w:rsidRPr="00695806">
        <w:rPr>
          <w:rFonts w:ascii="Times New Roman" w:hAnsi="Times New Roman"/>
          <w:b/>
          <w:sz w:val="28"/>
          <w:szCs w:val="28"/>
        </w:rPr>
        <w:t>»,</w:t>
      </w:r>
      <w:r w:rsidRPr="00695806">
        <w:rPr>
          <w:rFonts w:ascii="Times New Roman" w:hAnsi="Times New Roman"/>
          <w:sz w:val="28"/>
          <w:szCs w:val="28"/>
        </w:rPr>
        <w:t xml:space="preserve"> в ходе которого молодым специалистам рассказали, как уберечь своё здоровье. Причём, молодые учителя активно принимали участие в разговоре и с интересом прошли тест «Проверь, насколько ты подвержен  стрессу». Не обойдена была и тема основных прав и льгот, которая не перестаёт быть актуальной для молодых учителей. </w:t>
      </w:r>
    </w:p>
    <w:p w:rsidR="00695806" w:rsidRPr="00695806" w:rsidRDefault="00695806" w:rsidP="00695806">
      <w:pPr>
        <w:spacing w:after="0" w:line="360" w:lineRule="auto"/>
        <w:ind w:right="-284" w:firstLine="36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95806">
        <w:rPr>
          <w:rFonts w:ascii="Times New Roman" w:hAnsi="Times New Roman"/>
          <w:sz w:val="28"/>
          <w:szCs w:val="28"/>
        </w:rPr>
        <w:t xml:space="preserve">        </w:t>
      </w:r>
      <w:r w:rsidRPr="00695806">
        <w:rPr>
          <w:rFonts w:ascii="Times New Roman" w:eastAsia="Times New Roman" w:hAnsi="Times New Roman"/>
          <w:sz w:val="28"/>
          <w:szCs w:val="28"/>
          <w:lang w:eastAsia="ru-RU"/>
        </w:rPr>
        <w:t>На общих собраниях  трудовых  коллективов проведены семинары на тему «Общие требования безопасности  к учебным  помещениям», «Первичные средства пожаротушения и средства индивидуальной защиты», анкетирование «Оценка охраны труда на рабочем месте», тестирование персонала по вопросам соблюдения техники безопасности на рабочем месте.</w:t>
      </w:r>
      <w:r w:rsidRPr="00695806">
        <w:rPr>
          <w:sz w:val="28"/>
          <w:szCs w:val="28"/>
        </w:rPr>
        <w:t xml:space="preserve"> </w:t>
      </w:r>
      <w:r w:rsidRPr="00695806">
        <w:rPr>
          <w:rFonts w:ascii="Times New Roman" w:hAnsi="Times New Roman"/>
          <w:sz w:val="28"/>
          <w:szCs w:val="28"/>
        </w:rPr>
        <w:t>П</w:t>
      </w:r>
      <w:r w:rsidRPr="00695806">
        <w:rPr>
          <w:rFonts w:ascii="Times New Roman" w:eastAsia="Times New Roman" w:hAnsi="Times New Roman"/>
          <w:sz w:val="28"/>
          <w:szCs w:val="28"/>
          <w:lang w:eastAsia="ru-RU"/>
        </w:rPr>
        <w:t xml:space="preserve">роведено </w:t>
      </w:r>
      <w:proofErr w:type="gramStart"/>
      <w:r w:rsidRPr="00695806">
        <w:rPr>
          <w:rFonts w:ascii="Times New Roman" w:eastAsia="Times New Roman" w:hAnsi="Times New Roman"/>
          <w:sz w:val="28"/>
          <w:szCs w:val="28"/>
          <w:lang w:eastAsia="ru-RU"/>
        </w:rPr>
        <w:t>обучение сотрудников по организации</w:t>
      </w:r>
      <w:proofErr w:type="gramEnd"/>
      <w:r w:rsidRPr="00695806">
        <w:rPr>
          <w:rFonts w:ascii="Times New Roman" w:eastAsia="Times New Roman" w:hAnsi="Times New Roman"/>
          <w:sz w:val="28"/>
          <w:szCs w:val="28"/>
          <w:lang w:eastAsia="ru-RU"/>
        </w:rPr>
        <w:t xml:space="preserve"> эвакуации при обнаружении пожара, о действиях </w:t>
      </w:r>
      <w:r w:rsidRPr="006958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сотрудников добровольной пожарной дружины; проанализированы результаты ежегодных профилактических осмотров работников (профессиональных заболеваний не выявлено). </w:t>
      </w:r>
      <w:r w:rsidRPr="00695806">
        <w:rPr>
          <w:rFonts w:ascii="Times New Roman" w:hAnsi="Times New Roman"/>
          <w:sz w:val="28"/>
          <w:szCs w:val="28"/>
        </w:rPr>
        <w:t xml:space="preserve"> Уполномоченные  по  охране труда осуществляют </w:t>
      </w:r>
      <w:proofErr w:type="gramStart"/>
      <w:r w:rsidRPr="0069580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95806">
        <w:rPr>
          <w:rFonts w:ascii="Times New Roman" w:hAnsi="Times New Roman"/>
          <w:sz w:val="28"/>
          <w:szCs w:val="28"/>
        </w:rPr>
        <w:t xml:space="preserve"> обеспечением работников СИЗ, смывающими средствами, а также  за организацией и проведением медицинских осмотров работников образовательных организаций. В  отчетном периоде  проблем </w:t>
      </w:r>
      <w:proofErr w:type="gramStart"/>
      <w:r w:rsidRPr="00695806">
        <w:rPr>
          <w:rFonts w:ascii="Times New Roman" w:hAnsi="Times New Roman"/>
          <w:sz w:val="28"/>
          <w:szCs w:val="28"/>
        </w:rPr>
        <w:t>при</w:t>
      </w:r>
      <w:proofErr w:type="gramEnd"/>
      <w:r w:rsidRPr="00695806">
        <w:rPr>
          <w:rFonts w:ascii="Times New Roman" w:hAnsi="Times New Roman"/>
          <w:sz w:val="28"/>
          <w:szCs w:val="28"/>
        </w:rPr>
        <w:t xml:space="preserve"> прохождения медицинских осмотров не выявлено. </w:t>
      </w:r>
    </w:p>
    <w:p w:rsidR="00D03FDE" w:rsidRDefault="00695806" w:rsidP="00695806">
      <w:pPr>
        <w:spacing w:before="100" w:beforeAutospacing="1" w:after="100" w:afterAutospacing="1" w:line="360" w:lineRule="auto"/>
        <w:ind w:right="-284" w:firstLine="360"/>
        <w:jc w:val="both"/>
        <w:rPr>
          <w:rFonts w:ascii="Times New Roman" w:hAnsi="Times New Roman"/>
          <w:sz w:val="28"/>
          <w:szCs w:val="28"/>
        </w:rPr>
      </w:pPr>
      <w:r w:rsidRPr="00695806">
        <w:rPr>
          <w:rFonts w:ascii="Times New Roman" w:hAnsi="Times New Roman"/>
          <w:sz w:val="28"/>
          <w:szCs w:val="28"/>
        </w:rPr>
        <w:t xml:space="preserve">        Всего  за счёт бюджетных  и внебюджетных  средств на мероприятия по охране труда затрачено  </w:t>
      </w:r>
      <w:r w:rsidRPr="00695806">
        <w:rPr>
          <w:rFonts w:ascii="Times New Roman" w:hAnsi="Times New Roman"/>
          <w:b/>
          <w:sz w:val="28"/>
          <w:szCs w:val="28"/>
        </w:rPr>
        <w:t>8 293,6</w:t>
      </w:r>
      <w:r w:rsidRPr="00695806">
        <w:rPr>
          <w:rFonts w:ascii="Times New Roman" w:hAnsi="Times New Roman"/>
          <w:sz w:val="28"/>
          <w:szCs w:val="28"/>
        </w:rPr>
        <w:t xml:space="preserve"> тыс. рублей. </w:t>
      </w:r>
    </w:p>
    <w:p w:rsidR="00D03FDE" w:rsidRPr="00D03FDE" w:rsidRDefault="00695806" w:rsidP="00D03FDE">
      <w:pPr>
        <w:spacing w:before="100" w:beforeAutospacing="1" w:after="100" w:afterAutospacing="1" w:line="360" w:lineRule="auto"/>
        <w:ind w:right="-284" w:firstLine="360"/>
        <w:jc w:val="both"/>
        <w:rPr>
          <w:rFonts w:ascii="Times New Roman" w:hAnsi="Times New Roman"/>
          <w:sz w:val="28"/>
          <w:szCs w:val="28"/>
        </w:rPr>
      </w:pPr>
      <w:r w:rsidRPr="00695806">
        <w:rPr>
          <w:rFonts w:ascii="Times New Roman" w:hAnsi="Times New Roman"/>
          <w:sz w:val="28"/>
          <w:szCs w:val="28"/>
        </w:rPr>
        <w:t xml:space="preserve"> </w:t>
      </w:r>
      <w:r w:rsidR="00D03FDE">
        <w:rPr>
          <w:rFonts w:ascii="Times New Roman" w:hAnsi="Times New Roman"/>
          <w:sz w:val="28"/>
          <w:szCs w:val="28"/>
        </w:rPr>
        <w:t xml:space="preserve">   </w:t>
      </w:r>
      <w:r w:rsidR="00D03FDE">
        <w:rPr>
          <w:rFonts w:ascii="Times New Roman" w:hAnsi="Times New Roman" w:cs="Times New Roman"/>
          <w:sz w:val="28"/>
          <w:szCs w:val="28"/>
        </w:rPr>
        <w:t xml:space="preserve">  Целенаправленная деятельность по развитию социального партнерства позволяет  сохранять стабильный уровень численности членов профсоюза.</w:t>
      </w:r>
    </w:p>
    <w:p w:rsidR="00D03FDE" w:rsidRDefault="0060199E" w:rsidP="00D03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D03FDE">
        <w:rPr>
          <w:rFonts w:ascii="Times New Roman" w:hAnsi="Times New Roman" w:cs="Times New Roman"/>
          <w:sz w:val="28"/>
          <w:szCs w:val="28"/>
        </w:rPr>
        <w:t>Бугульминская</w:t>
      </w:r>
      <w:proofErr w:type="spellEnd"/>
      <w:r w:rsidR="00D03FDE">
        <w:rPr>
          <w:rFonts w:ascii="Times New Roman" w:hAnsi="Times New Roman" w:cs="Times New Roman"/>
          <w:sz w:val="28"/>
          <w:szCs w:val="28"/>
        </w:rPr>
        <w:t xml:space="preserve"> территориальная организация работников народного образования и науки – самая многочисленная среди профсоюзных организаций  Юго-востока РТ.</w:t>
      </w:r>
    </w:p>
    <w:p w:rsidR="00D03FDE" w:rsidRDefault="00D03FDE" w:rsidP="00D03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членов профсоюза на 1 января 2019 г. – </w:t>
      </w:r>
      <w:r w:rsidRPr="0060199E">
        <w:rPr>
          <w:rFonts w:ascii="Times New Roman" w:hAnsi="Times New Roman" w:cs="Times New Roman"/>
          <w:b/>
          <w:sz w:val="28"/>
          <w:szCs w:val="28"/>
        </w:rPr>
        <w:t>3589.</w:t>
      </w:r>
    </w:p>
    <w:p w:rsidR="00D03FDE" w:rsidRDefault="00D03FDE" w:rsidP="00D03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  профсоюзным членством среди работающих составляет </w:t>
      </w:r>
      <w:r w:rsidRPr="0060199E">
        <w:rPr>
          <w:rFonts w:ascii="Times New Roman" w:hAnsi="Times New Roman" w:cs="Times New Roman"/>
          <w:b/>
          <w:sz w:val="28"/>
          <w:szCs w:val="28"/>
        </w:rPr>
        <w:t>99,8%</w:t>
      </w:r>
      <w:r>
        <w:rPr>
          <w:rFonts w:ascii="Times New Roman" w:hAnsi="Times New Roman" w:cs="Times New Roman"/>
          <w:sz w:val="28"/>
          <w:szCs w:val="28"/>
        </w:rPr>
        <w:t xml:space="preserve"> , среди педагогов до 35 лет – </w:t>
      </w:r>
      <w:r w:rsidRPr="0060199E">
        <w:rPr>
          <w:rFonts w:ascii="Times New Roman" w:hAnsi="Times New Roman" w:cs="Times New Roman"/>
          <w:b/>
          <w:sz w:val="28"/>
          <w:szCs w:val="28"/>
        </w:rPr>
        <w:t>100%.</w:t>
      </w:r>
    </w:p>
    <w:p w:rsidR="00D03FDE" w:rsidRDefault="00D03FDE" w:rsidP="00D03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уставных задач, достижения поставленных целей Профсоюз выстраивает свою работу, в первую очередь, на принципах социального партнерства как важнейшего правового механизма, определяющего взаимоотношения Профсоюза и его партнеров в решении всего спектра задач в образовании.</w:t>
      </w:r>
    </w:p>
    <w:p w:rsidR="00D03FDE" w:rsidRDefault="00D03FDE" w:rsidP="00D03F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Залог успешной  реализации территориального Соглашения – это установившиеся прочные  партнерские отношения с  управлением  образования, с руководителями образовательных организаций.</w:t>
      </w:r>
    </w:p>
    <w:p w:rsidR="00D03FDE" w:rsidRDefault="00D03FDE" w:rsidP="00D03FDE"/>
    <w:p w:rsidR="00D03FDE" w:rsidRDefault="00D03FDE" w:rsidP="00D03FDE"/>
    <w:p w:rsidR="00D03FDE" w:rsidRDefault="00D03FDE" w:rsidP="00D03FDE"/>
    <w:p w:rsidR="00D03FDE" w:rsidRPr="00D30C28" w:rsidRDefault="00D03FDE" w:rsidP="00D03FDE">
      <w:pPr>
        <w:rPr>
          <w:rFonts w:ascii="Times New Roman" w:hAnsi="Times New Roman" w:cs="Times New Roman"/>
          <w:sz w:val="28"/>
          <w:szCs w:val="28"/>
        </w:rPr>
      </w:pPr>
      <w:r w:rsidRPr="00D30C28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D30C28">
        <w:rPr>
          <w:rFonts w:ascii="Times New Roman" w:hAnsi="Times New Roman" w:cs="Times New Roman"/>
          <w:sz w:val="28"/>
          <w:szCs w:val="28"/>
        </w:rPr>
        <w:t>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D30C28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БМР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30C28">
        <w:rPr>
          <w:rFonts w:ascii="Times New Roman" w:hAnsi="Times New Roman" w:cs="Times New Roman"/>
          <w:sz w:val="28"/>
          <w:szCs w:val="28"/>
        </w:rPr>
        <w:t xml:space="preserve">  И.А.Трофимова</w:t>
      </w:r>
    </w:p>
    <w:p w:rsidR="00D03FDE" w:rsidRDefault="00D03FDE" w:rsidP="00D03FDE"/>
    <w:p w:rsidR="00695806" w:rsidRPr="00695806" w:rsidRDefault="00695806" w:rsidP="00695806">
      <w:pPr>
        <w:ind w:firstLine="360"/>
        <w:rPr>
          <w:rFonts w:ascii="Times New Roman" w:hAnsi="Times New Roman" w:cs="Times New Roman"/>
          <w:b/>
        </w:rPr>
      </w:pPr>
    </w:p>
    <w:p w:rsidR="00695806" w:rsidRPr="007E395E" w:rsidRDefault="00695806" w:rsidP="006958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806" w:rsidRPr="007E395E" w:rsidSect="001E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51B"/>
    <w:multiLevelType w:val="hybridMultilevel"/>
    <w:tmpl w:val="64CC7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518E2"/>
    <w:multiLevelType w:val="hybridMultilevel"/>
    <w:tmpl w:val="7D6278E4"/>
    <w:lvl w:ilvl="0" w:tplc="8BCEF018">
      <w:numFmt w:val="bullet"/>
      <w:lvlText w:val=""/>
      <w:lvlJc w:val="left"/>
      <w:pPr>
        <w:tabs>
          <w:tab w:val="num" w:pos="689"/>
        </w:tabs>
        <w:ind w:left="689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33"/>
    <w:rsid w:val="00115A89"/>
    <w:rsid w:val="00171916"/>
    <w:rsid w:val="001E386C"/>
    <w:rsid w:val="00226F17"/>
    <w:rsid w:val="002761DF"/>
    <w:rsid w:val="002A724C"/>
    <w:rsid w:val="002E02E1"/>
    <w:rsid w:val="002E7239"/>
    <w:rsid w:val="003C5719"/>
    <w:rsid w:val="0060199E"/>
    <w:rsid w:val="00666AEE"/>
    <w:rsid w:val="00695806"/>
    <w:rsid w:val="0078327F"/>
    <w:rsid w:val="007E395E"/>
    <w:rsid w:val="00821407"/>
    <w:rsid w:val="009072A3"/>
    <w:rsid w:val="009A0F45"/>
    <w:rsid w:val="00A44833"/>
    <w:rsid w:val="00A65BB6"/>
    <w:rsid w:val="00BE47D5"/>
    <w:rsid w:val="00C96E17"/>
    <w:rsid w:val="00D03FDE"/>
    <w:rsid w:val="00D9214E"/>
    <w:rsid w:val="00D94BC8"/>
    <w:rsid w:val="00DA5BB4"/>
    <w:rsid w:val="00DB70CC"/>
    <w:rsid w:val="00DD3FC9"/>
    <w:rsid w:val="00E16612"/>
    <w:rsid w:val="00ED42E2"/>
    <w:rsid w:val="00E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8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958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5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3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80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69580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9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bug.ru/novosti/molodym-pedagogam-o-profilaktike-stress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Альбина</cp:lastModifiedBy>
  <cp:revision>2</cp:revision>
  <cp:lastPrinted>2019-02-01T07:06:00Z</cp:lastPrinted>
  <dcterms:created xsi:type="dcterms:W3CDTF">2019-02-05T13:44:00Z</dcterms:created>
  <dcterms:modified xsi:type="dcterms:W3CDTF">2019-02-05T13:44:00Z</dcterms:modified>
</cp:coreProperties>
</file>