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0A" w:rsidRPr="00617E18" w:rsidRDefault="002B130A" w:rsidP="002B130A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17E18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983615</wp:posOffset>
            </wp:positionV>
            <wp:extent cx="666750" cy="733425"/>
            <wp:effectExtent l="19050" t="0" r="0" b="0"/>
            <wp:wrapThrough wrapText="bothSides">
              <wp:wrapPolygon edited="0">
                <wp:start x="-617" y="0"/>
                <wp:lineTo x="-617" y="21319"/>
                <wp:lineTo x="21600" y="21319"/>
                <wp:lineTo x="21600" y="0"/>
                <wp:lineTo x="-617" y="0"/>
              </wp:wrapPolygon>
            </wp:wrapThrough>
            <wp:docPr id="3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17E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Бугульминская</w:t>
      </w:r>
      <w:proofErr w:type="spellEnd"/>
      <w:r w:rsidRPr="00617E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территориальная профсоюзная организация работников народного образования</w:t>
      </w:r>
    </w:p>
    <w:p w:rsidR="002B130A" w:rsidRDefault="002B130A" w:rsidP="002B13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0A" w:rsidRDefault="002B130A" w:rsidP="002B13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0A" w:rsidRPr="004E1BE1" w:rsidRDefault="002B130A" w:rsidP="002B13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0A" w:rsidRDefault="002B130A" w:rsidP="00BC1E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7E18">
        <w:rPr>
          <w:rFonts w:ascii="Times New Roman" w:hAnsi="Times New Roman" w:cs="Times New Roman"/>
          <w:b/>
          <w:color w:val="C00000"/>
          <w:sz w:val="32"/>
          <w:szCs w:val="32"/>
        </w:rPr>
        <w:t>ИНФОРМАЦИОННЫЙ БЮЛЛЕТЕНЬ</w:t>
      </w:r>
      <w:r w:rsidR="00BC1E27" w:rsidRPr="00617E1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№</w:t>
      </w:r>
      <w:r w:rsidR="000730A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</w:t>
      </w:r>
    </w:p>
    <w:p w:rsidR="000730AC" w:rsidRPr="000730AC" w:rsidRDefault="000730AC" w:rsidP="00BC1E2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730AC">
        <w:rPr>
          <w:rFonts w:ascii="Times New Roman" w:hAnsi="Times New Roman" w:cs="Times New Roman"/>
          <w:b/>
          <w:color w:val="C00000"/>
          <w:sz w:val="24"/>
          <w:szCs w:val="24"/>
        </w:rPr>
        <w:t>(январь 2017 год)</w:t>
      </w:r>
    </w:p>
    <w:p w:rsidR="00BC1E27" w:rsidRPr="00617E18" w:rsidRDefault="00BC1E27" w:rsidP="00BC1E2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7E18">
        <w:rPr>
          <w:rFonts w:ascii="Times New Roman" w:hAnsi="Times New Roman" w:cs="Times New Roman"/>
          <w:b/>
          <w:color w:val="C00000"/>
          <w:sz w:val="24"/>
          <w:szCs w:val="24"/>
        </w:rPr>
        <w:t>КОЛЛЕКТИВНЫЙ ДОГОВОР</w:t>
      </w:r>
    </w:p>
    <w:p w:rsidR="009254AB" w:rsidRPr="00617E18" w:rsidRDefault="009254AB" w:rsidP="00BC1E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7E18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017520" cy="2263140"/>
            <wp:effectExtent l="19050" t="0" r="0" b="0"/>
            <wp:docPr id="2" name="Рисунок 1" descr="http://present5.com/presentacii/20170505/361-kollektivnyy_dogovor.pptx_images/361-kollektivnyy_dogovor.pptx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nt5.com/presentacii/20170505/361-kollektivnyy_dogovor.pptx_images/361-kollektivnyy_dogovor.pptx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27" w:rsidRPr="00617E18" w:rsidRDefault="003956A2" w:rsidP="00617E18">
      <w:pPr>
        <w:jc w:val="center"/>
        <w:rPr>
          <w:rFonts w:ascii="Times New Roman" w:hAnsi="Times New Roman" w:cs="Times New Roman"/>
          <w:b/>
          <w:color w:val="C00000"/>
        </w:rPr>
      </w:pPr>
      <w:r w:rsidRPr="00617E18">
        <w:rPr>
          <w:rFonts w:ascii="Times New Roman" w:hAnsi="Times New Roman" w:cs="Times New Roman"/>
          <w:b/>
          <w:color w:val="C00000"/>
        </w:rPr>
        <w:t>ОСОБЕННОСТИ ФОРМИРОВАНИЯ КОЛЛЕКТИВНОГО ДОГОВОРА В    РОССИИ</w:t>
      </w:r>
      <w:r w:rsidR="00617E18">
        <w:rPr>
          <w:rFonts w:ascii="Times New Roman" w:hAnsi="Times New Roman" w:cs="Times New Roman"/>
          <w:b/>
          <w:color w:val="C00000"/>
        </w:rPr>
        <w:t>.</w:t>
      </w:r>
    </w:p>
    <w:p w:rsidR="00BC1E27" w:rsidRPr="00BC1E27" w:rsidRDefault="0013510E" w:rsidP="0013510E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 xml:space="preserve">         </w:t>
      </w:r>
      <w:r w:rsidR="00BC1E27" w:rsidRPr="00BC1E27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1543050" cy="1123950"/>
            <wp:effectExtent l="19050" t="0" r="0" b="0"/>
            <wp:docPr id="1" name="Рисунок 1" descr="http://www.eurasia-allnews.ru/media/k2/items/cache/7d2898c3630feea92ec1553d16389ff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asia-allnews.ru/media/k2/items/cache/7d2898c3630feea92ec1553d16389ff6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47F" w:rsidRPr="00617E18" w:rsidRDefault="00617E18" w:rsidP="00617E1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747F" w:rsidRPr="00617E18">
        <w:rPr>
          <w:rFonts w:ascii="Times New Roman" w:hAnsi="Times New Roman" w:cs="Times New Roman"/>
          <w:b/>
        </w:rPr>
        <w:t>Выделяются три периода кардинально изменивших направление коллективно-договорного  регулирования:</w:t>
      </w:r>
    </w:p>
    <w:p w:rsidR="00B8747F" w:rsidRPr="00617E18" w:rsidRDefault="00617E18" w:rsidP="00617E1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B8747F" w:rsidRPr="00617E18">
        <w:rPr>
          <w:rFonts w:ascii="Times New Roman" w:hAnsi="Times New Roman" w:cs="Times New Roman"/>
          <w:b/>
        </w:rPr>
        <w:t>первый период определяется как зарождение и развитие кол</w:t>
      </w:r>
      <w:proofErr w:type="gramStart"/>
      <w:r w:rsidR="00B8747F" w:rsidRPr="00617E18">
        <w:rPr>
          <w:rFonts w:ascii="Times New Roman" w:hAnsi="Times New Roman" w:cs="Times New Roman"/>
          <w:b/>
        </w:rPr>
        <w:t>.</w:t>
      </w:r>
      <w:proofErr w:type="gramEnd"/>
      <w:r w:rsidR="00B8747F" w:rsidRPr="00617E18">
        <w:rPr>
          <w:rFonts w:ascii="Times New Roman" w:hAnsi="Times New Roman" w:cs="Times New Roman"/>
          <w:b/>
        </w:rPr>
        <w:t xml:space="preserve"> </w:t>
      </w:r>
      <w:proofErr w:type="gramStart"/>
      <w:r w:rsidR="00B8747F" w:rsidRPr="00617E18">
        <w:rPr>
          <w:rFonts w:ascii="Times New Roman" w:hAnsi="Times New Roman" w:cs="Times New Roman"/>
          <w:b/>
        </w:rPr>
        <w:t>д</w:t>
      </w:r>
      <w:proofErr w:type="gramEnd"/>
      <w:r w:rsidR="00B8747F" w:rsidRPr="00617E18">
        <w:rPr>
          <w:rFonts w:ascii="Times New Roman" w:hAnsi="Times New Roman" w:cs="Times New Roman"/>
          <w:b/>
        </w:rPr>
        <w:t>оговоров в экономике Российской империи до 1917 года.</w:t>
      </w:r>
    </w:p>
    <w:p w:rsidR="00B8747F" w:rsidRPr="00617E18" w:rsidRDefault="00B8747F" w:rsidP="00617E1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17E18">
        <w:rPr>
          <w:rFonts w:ascii="Times New Roman" w:hAnsi="Times New Roman" w:cs="Times New Roman"/>
          <w:b/>
        </w:rPr>
        <w:t>-второй период связан с использованием коллективных договоров в государственно  - плановой экономике СССР в соответствии с социалистической доктриной</w:t>
      </w:r>
      <w:proofErr w:type="gramStart"/>
      <w:r w:rsidRPr="00617E18">
        <w:rPr>
          <w:rFonts w:ascii="Times New Roman" w:hAnsi="Times New Roman" w:cs="Times New Roman"/>
          <w:b/>
        </w:rPr>
        <w:t xml:space="preserve"> </w:t>
      </w:r>
      <w:r w:rsidR="00617E18">
        <w:rPr>
          <w:rFonts w:ascii="Times New Roman" w:hAnsi="Times New Roman" w:cs="Times New Roman"/>
          <w:b/>
        </w:rPr>
        <w:t>.</w:t>
      </w:r>
      <w:proofErr w:type="gramEnd"/>
    </w:p>
    <w:p w:rsidR="0082323C" w:rsidRPr="00617E18" w:rsidRDefault="00617E18" w:rsidP="00617E1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B8747F" w:rsidRPr="00617E18">
        <w:rPr>
          <w:rFonts w:ascii="Times New Roman" w:hAnsi="Times New Roman" w:cs="Times New Roman"/>
          <w:b/>
        </w:rPr>
        <w:t>третий период с 1983 года и по сегодняшний день можно определить</w:t>
      </w:r>
      <w:proofErr w:type="gramStart"/>
      <w:r w:rsidR="00B8747F" w:rsidRPr="00617E18">
        <w:rPr>
          <w:rFonts w:ascii="Times New Roman" w:hAnsi="Times New Roman" w:cs="Times New Roman"/>
          <w:b/>
        </w:rPr>
        <w:t xml:space="preserve"> ,</w:t>
      </w:r>
      <w:proofErr w:type="gramEnd"/>
      <w:r w:rsidR="00B8747F" w:rsidRPr="00617E18">
        <w:rPr>
          <w:rFonts w:ascii="Times New Roman" w:hAnsi="Times New Roman" w:cs="Times New Roman"/>
          <w:b/>
        </w:rPr>
        <w:t>как кардинальное реформирование коллективно-договорной концепции в социально-партнёрскую.</w:t>
      </w:r>
    </w:p>
    <w:p w:rsidR="00EE2E88" w:rsidRPr="00617E18" w:rsidRDefault="0082323C" w:rsidP="00617E18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617E18">
        <w:rPr>
          <w:rFonts w:ascii="Times New Roman" w:hAnsi="Times New Roman" w:cs="Times New Roman"/>
          <w:b/>
          <w:color w:val="C00000"/>
        </w:rPr>
        <w:t xml:space="preserve">          </w:t>
      </w:r>
      <w:r w:rsidR="0013510E" w:rsidRPr="00617E18">
        <w:rPr>
          <w:rFonts w:ascii="Times New Roman" w:hAnsi="Times New Roman" w:cs="Times New Roman"/>
          <w:b/>
          <w:color w:val="C00000"/>
        </w:rPr>
        <w:t xml:space="preserve"> </w:t>
      </w:r>
      <w:r w:rsidRPr="00617E18">
        <w:rPr>
          <w:rFonts w:ascii="Times New Roman" w:hAnsi="Times New Roman" w:cs="Times New Roman"/>
          <w:b/>
          <w:color w:val="C00000"/>
        </w:rPr>
        <w:t xml:space="preserve"> ИСТОРИЧЕСКАЯ СПРАВКА</w:t>
      </w:r>
    </w:p>
    <w:p w:rsidR="005958C8" w:rsidRPr="00617E18" w:rsidRDefault="00617E18" w:rsidP="00617E18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617E18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82323C" w:rsidRPr="00617E18">
        <w:rPr>
          <w:rFonts w:ascii="Times New Roman" w:hAnsi="Times New Roman" w:cs="Times New Roman"/>
          <w:b/>
          <w:color w:val="000000" w:themeColor="text1"/>
        </w:rPr>
        <w:t>В России коллективные договоры начали заключаться в период революционной ситуации 1904-1905г.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2323C" w:rsidRPr="00617E18">
        <w:rPr>
          <w:rFonts w:ascii="Times New Roman" w:hAnsi="Times New Roman" w:cs="Times New Roman"/>
          <w:b/>
          <w:color w:val="000000" w:themeColor="text1"/>
        </w:rPr>
        <w:t xml:space="preserve">Первый коллективный договор в России был заключён между рабочими и нефтепромышленниками Баку в 1904г. в результате стачки. Бастующие требовали 8-часового рабочего дня, увеличения заработной платы от 25% до 50%,еженедельного отдыха. Им </w:t>
      </w:r>
      <w:r w:rsidR="005958C8" w:rsidRPr="00617E18">
        <w:rPr>
          <w:rFonts w:ascii="Times New Roman" w:hAnsi="Times New Roman" w:cs="Times New Roman"/>
          <w:b/>
          <w:color w:val="000000" w:themeColor="text1"/>
        </w:rPr>
        <w:t>удалось добиться победы по основным вопросам.</w:t>
      </w:r>
    </w:p>
    <w:p w:rsidR="00712EDA" w:rsidRPr="00617E18" w:rsidRDefault="00617E18" w:rsidP="00617E1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17E18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5958C8" w:rsidRPr="00617E18">
        <w:rPr>
          <w:rFonts w:ascii="Times New Roman" w:hAnsi="Times New Roman" w:cs="Times New Roman"/>
          <w:b/>
          <w:color w:val="000000" w:themeColor="text1"/>
        </w:rPr>
        <w:t xml:space="preserve">В качестве первого законодательного признания </w:t>
      </w:r>
      <w:r w:rsidR="005958C8" w:rsidRPr="00617E18">
        <w:rPr>
          <w:rFonts w:ascii="Times New Roman" w:hAnsi="Times New Roman" w:cs="Times New Roman"/>
          <w:b/>
          <w:color w:val="C00000"/>
        </w:rPr>
        <w:t>социального партнёрства</w:t>
      </w:r>
      <w:r w:rsidR="005958C8" w:rsidRPr="00617E18">
        <w:rPr>
          <w:rFonts w:ascii="Times New Roman" w:hAnsi="Times New Roman" w:cs="Times New Roman"/>
          <w:b/>
          <w:color w:val="000000" w:themeColor="text1"/>
        </w:rPr>
        <w:t xml:space="preserve"> в </w:t>
      </w:r>
      <w:r w:rsidR="005958C8" w:rsidRPr="00617E18">
        <w:rPr>
          <w:rFonts w:ascii="Times New Roman" w:hAnsi="Times New Roman" w:cs="Times New Roman"/>
          <w:b/>
          <w:color w:val="000000" w:themeColor="text1"/>
        </w:rPr>
        <w:lastRenderedPageBreak/>
        <w:t xml:space="preserve">России можно </w:t>
      </w:r>
      <w:r w:rsidR="008902DA" w:rsidRPr="00617E18">
        <w:rPr>
          <w:rFonts w:ascii="Times New Roman" w:hAnsi="Times New Roman" w:cs="Times New Roman"/>
          <w:b/>
          <w:color w:val="000000" w:themeColor="text1"/>
        </w:rPr>
        <w:t xml:space="preserve">признать Устав о промышленном труде. Возобновление заключения </w:t>
      </w:r>
      <w:r w:rsidR="001131FD" w:rsidRPr="00617E18">
        <w:rPr>
          <w:rFonts w:ascii="Times New Roman" w:hAnsi="Times New Roman" w:cs="Times New Roman"/>
          <w:b/>
          <w:color w:val="000000" w:themeColor="text1"/>
        </w:rPr>
        <w:t>коллективных договоров в России началось в 1917- 1918г. Правительство РСФСР приняло Декрет от 2 июля 1918г. « О порядке утверждения коллективных договоров, устанавливающих ставки заработной платы и условия труда».</w:t>
      </w:r>
      <w:r w:rsidR="00EE2E88" w:rsidRPr="00617E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131FD" w:rsidRPr="00617E18">
        <w:rPr>
          <w:rFonts w:ascii="Times New Roman" w:hAnsi="Times New Roman" w:cs="Times New Roman"/>
          <w:b/>
          <w:color w:val="000000" w:themeColor="text1"/>
        </w:rPr>
        <w:t>Начало 30-х г. ознаменовалось постепенным отказом от заключения коллективных догово</w:t>
      </w:r>
      <w:r w:rsidRPr="00617E18">
        <w:rPr>
          <w:rFonts w:ascii="Times New Roman" w:hAnsi="Times New Roman" w:cs="Times New Roman"/>
          <w:b/>
          <w:color w:val="000000" w:themeColor="text1"/>
        </w:rPr>
        <w:t>ров на предприятиях, а с 1934г</w:t>
      </w:r>
      <w:proofErr w:type="gramStart"/>
      <w:r w:rsidRPr="00617E18">
        <w:rPr>
          <w:rFonts w:ascii="Times New Roman" w:hAnsi="Times New Roman" w:cs="Times New Roman"/>
          <w:b/>
          <w:color w:val="000000" w:themeColor="text1"/>
        </w:rPr>
        <w:t>.э</w:t>
      </w:r>
      <w:proofErr w:type="gramEnd"/>
      <w:r w:rsidR="001131FD" w:rsidRPr="00617E18">
        <w:rPr>
          <w:rFonts w:ascii="Times New Roman" w:hAnsi="Times New Roman" w:cs="Times New Roman"/>
          <w:b/>
          <w:color w:val="000000" w:themeColor="text1"/>
        </w:rPr>
        <w:t>ти договоры вообще перестали заключаться</w:t>
      </w:r>
      <w:r w:rsidR="00EE2E88" w:rsidRPr="00617E1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4236CC" w:rsidRPr="00617E18">
        <w:rPr>
          <w:rFonts w:ascii="Times New Roman" w:hAnsi="Times New Roman" w:cs="Times New Roman"/>
          <w:b/>
          <w:color w:val="000000" w:themeColor="text1"/>
        </w:rPr>
        <w:t>Коллективно-договорная практика возобновилась лишь после Великой Отечественной войны</w:t>
      </w:r>
      <w:proofErr w:type="gramStart"/>
      <w:r w:rsidR="004236CC" w:rsidRPr="00617E18">
        <w:rPr>
          <w:rFonts w:ascii="Times New Roman" w:hAnsi="Times New Roman" w:cs="Times New Roman"/>
          <w:b/>
          <w:color w:val="000000" w:themeColor="text1"/>
        </w:rPr>
        <w:t xml:space="preserve"> .</w:t>
      </w:r>
      <w:proofErr w:type="gramEnd"/>
      <w:r w:rsidR="004236CC" w:rsidRPr="00617E18">
        <w:rPr>
          <w:rFonts w:ascii="Times New Roman" w:hAnsi="Times New Roman" w:cs="Times New Roman"/>
          <w:b/>
          <w:color w:val="000000" w:themeColor="text1"/>
        </w:rPr>
        <w:t>Постановлением С</w:t>
      </w:r>
      <w:r w:rsidR="00863F3C" w:rsidRPr="00617E18">
        <w:rPr>
          <w:rFonts w:ascii="Times New Roman" w:hAnsi="Times New Roman" w:cs="Times New Roman"/>
          <w:b/>
          <w:color w:val="000000" w:themeColor="text1"/>
        </w:rPr>
        <w:t>овета Министров СССР от 4 февраля 1947г.</w:t>
      </w:r>
      <w:r w:rsidR="009254AB" w:rsidRPr="00617E18">
        <w:rPr>
          <w:rFonts w:ascii="Times New Roman" w:hAnsi="Times New Roman" w:cs="Times New Roman"/>
          <w:b/>
          <w:color w:val="000000" w:themeColor="text1"/>
        </w:rPr>
        <w:t>на предприятиях промышленности, транспорта и строительства было восстановлено заключение коллективных договоров. Позднее было разрешено заключать коллективные договоры и в других отраслях.</w:t>
      </w:r>
    </w:p>
    <w:p w:rsidR="0082323C" w:rsidRPr="00617E18" w:rsidRDefault="00617E18" w:rsidP="00617E1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17E18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13510E" w:rsidRPr="00617E18">
        <w:rPr>
          <w:rFonts w:ascii="Times New Roman" w:hAnsi="Times New Roman" w:cs="Times New Roman"/>
          <w:b/>
          <w:color w:val="000000" w:themeColor="text1"/>
        </w:rPr>
        <w:t>Курс на становление и развитие социального партнёрства, основанного на постоянном сотрудничестве профсоюзов, работодателей и государства, нашёл отражение в Указе Президента РФ «О социальном партнёрстве и разрешении трудовых споров» и в Законе РФ « О коллективных договорах и соглашениях»</w:t>
      </w:r>
      <w:proofErr w:type="gramStart"/>
      <w:r w:rsidR="0013510E" w:rsidRPr="00617E18">
        <w:rPr>
          <w:rFonts w:ascii="Times New Roman" w:hAnsi="Times New Roman" w:cs="Times New Roman"/>
          <w:b/>
          <w:color w:val="000000" w:themeColor="text1"/>
        </w:rPr>
        <w:t>.В</w:t>
      </w:r>
      <w:proofErr w:type="gramEnd"/>
      <w:r w:rsidR="0013510E" w:rsidRPr="00617E18">
        <w:rPr>
          <w:rFonts w:ascii="Times New Roman" w:hAnsi="Times New Roman" w:cs="Times New Roman"/>
          <w:b/>
          <w:color w:val="000000" w:themeColor="text1"/>
        </w:rPr>
        <w:t xml:space="preserve"> последующие годы на их основе были приняты специальные законы о социальном партнёрстве в ряде субъектов РФ. </w:t>
      </w:r>
      <w:r w:rsidR="004236CC" w:rsidRPr="00617E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3510E" w:rsidRPr="00617E18">
        <w:rPr>
          <w:rFonts w:ascii="Times New Roman" w:hAnsi="Times New Roman" w:cs="Times New Roman"/>
          <w:b/>
          <w:color w:val="000000" w:themeColor="text1"/>
        </w:rPr>
        <w:t>Раздел 2. «Социальное партнёрство в сфере труда» Трудового кодекса РФ, знаменовал новый этап в развитии законодательства о социальном партнёрстве</w:t>
      </w:r>
      <w:r w:rsidR="00EE2E88" w:rsidRPr="00617E18">
        <w:rPr>
          <w:rFonts w:ascii="Times New Roman" w:hAnsi="Times New Roman" w:cs="Times New Roman"/>
          <w:b/>
          <w:color w:val="000000" w:themeColor="text1"/>
        </w:rPr>
        <w:t>. История развития коллективно-договорного регулирования в России показывает неоднозначное отношение в разные исторические периоды к этому институту.</w:t>
      </w:r>
      <w:r w:rsidR="008902DA" w:rsidRPr="00617E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2323C" w:rsidRPr="00617E1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8747F" w:rsidRPr="00617E18" w:rsidRDefault="00B8747F" w:rsidP="00617E18">
      <w:pPr>
        <w:spacing w:line="240" w:lineRule="auto"/>
        <w:jc w:val="both"/>
        <w:rPr>
          <w:rFonts w:ascii="Times New Roman" w:hAnsi="Times New Roman" w:cs="Times New Roman"/>
        </w:rPr>
      </w:pPr>
      <w:r w:rsidRPr="00617E18">
        <w:rPr>
          <w:rFonts w:ascii="Times New Roman" w:hAnsi="Times New Roman" w:cs="Times New Roman"/>
        </w:rPr>
        <w:lastRenderedPageBreak/>
        <w:t xml:space="preserve">  </w:t>
      </w:r>
    </w:p>
    <w:p w:rsidR="002B130A" w:rsidRPr="004E1BE1" w:rsidRDefault="002B130A" w:rsidP="002B130A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4E1BE1">
        <w:rPr>
          <w:rFonts w:ascii="Arial" w:hAnsi="Arial" w:cs="Arial"/>
          <w:b/>
          <w:sz w:val="16"/>
          <w:szCs w:val="16"/>
        </w:rPr>
        <w:t xml:space="preserve">  </w:t>
      </w:r>
    </w:p>
    <w:p w:rsidR="002B130A" w:rsidRPr="00A22D4F" w:rsidRDefault="002B130A" w:rsidP="002B130A">
      <w:pPr>
        <w:spacing w:line="240" w:lineRule="auto"/>
        <w:jc w:val="right"/>
        <w:rPr>
          <w:b/>
          <w:sz w:val="16"/>
          <w:szCs w:val="16"/>
        </w:rPr>
      </w:pPr>
    </w:p>
    <w:p w:rsidR="002B130A" w:rsidRDefault="002B130A" w:rsidP="002B130A">
      <w:pPr>
        <w:jc w:val="center"/>
        <w:rPr>
          <w:rFonts w:ascii="Tahoma" w:hAnsi="Tahoma" w:cs="Tahoma"/>
          <w:b/>
          <w:color w:val="C00000"/>
          <w:sz w:val="16"/>
          <w:szCs w:val="16"/>
        </w:rPr>
      </w:pPr>
    </w:p>
    <w:p w:rsidR="002B130A" w:rsidRPr="000D5098" w:rsidRDefault="002B130A" w:rsidP="002B130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</w:t>
      </w:r>
    </w:p>
    <w:p w:rsidR="002B130A" w:rsidRDefault="002B130A" w:rsidP="002B130A">
      <w:pPr>
        <w:jc w:val="center"/>
        <w:rPr>
          <w:rFonts w:ascii="Tahoma" w:hAnsi="Tahoma" w:cs="Tahoma"/>
          <w:b/>
          <w:color w:val="C00000"/>
          <w:sz w:val="16"/>
          <w:szCs w:val="16"/>
        </w:rPr>
      </w:pPr>
    </w:p>
    <w:p w:rsidR="002B130A" w:rsidRPr="00A22D4F" w:rsidRDefault="002B130A" w:rsidP="002B130A">
      <w:pPr>
        <w:rPr>
          <w:rFonts w:ascii="Tahoma" w:hAnsi="Tahoma" w:cs="Tahoma"/>
          <w:b/>
          <w:color w:val="C00000"/>
          <w:sz w:val="16"/>
          <w:szCs w:val="16"/>
        </w:rPr>
      </w:pPr>
      <w:r>
        <w:rPr>
          <w:rFonts w:ascii="Tahoma" w:hAnsi="Tahoma" w:cs="Tahoma"/>
          <w:b/>
          <w:color w:val="C00000"/>
          <w:sz w:val="16"/>
          <w:szCs w:val="16"/>
        </w:rPr>
        <w:t xml:space="preserve">                  </w:t>
      </w:r>
    </w:p>
    <w:p w:rsidR="002B130A" w:rsidRPr="004E1BE1" w:rsidRDefault="002B130A" w:rsidP="002B130A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B130A" w:rsidRPr="004E1BE1" w:rsidRDefault="002B130A" w:rsidP="002B130A">
      <w:pPr>
        <w:shd w:val="clear" w:color="auto" w:fill="FFFFFF" w:themeFill="background1"/>
        <w:jc w:val="both"/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6F6F6"/>
        </w:rPr>
      </w:pPr>
    </w:p>
    <w:p w:rsidR="002B130A" w:rsidRPr="004E1BE1" w:rsidRDefault="002B130A" w:rsidP="002B130A">
      <w:pPr>
        <w:shd w:val="clear" w:color="auto" w:fill="FFFFFF" w:themeFill="background1"/>
        <w:jc w:val="both"/>
        <w:rPr>
          <w:rFonts w:ascii="Arial" w:hAnsi="Arial" w:cs="Arial"/>
          <w:color w:val="000000"/>
          <w:sz w:val="16"/>
          <w:szCs w:val="16"/>
          <w:shd w:val="clear" w:color="auto" w:fill="F6F6F6"/>
        </w:rPr>
      </w:pPr>
    </w:p>
    <w:p w:rsidR="002B130A" w:rsidRPr="001131FD" w:rsidRDefault="002B130A" w:rsidP="001131FD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2B130A" w:rsidRDefault="002B130A" w:rsidP="002B130A">
      <w:pPr>
        <w:spacing w:line="240" w:lineRule="auto"/>
        <w:rPr>
          <w:rFonts w:ascii="Tahoma" w:hAnsi="Tahoma" w:cs="Tahoma"/>
          <w:color w:val="363636"/>
          <w:sz w:val="16"/>
          <w:szCs w:val="16"/>
        </w:rPr>
      </w:pPr>
      <w:r>
        <w:rPr>
          <w:rFonts w:ascii="Tahoma" w:hAnsi="Tahoma" w:cs="Tahoma"/>
          <w:color w:val="363636"/>
          <w:sz w:val="16"/>
          <w:szCs w:val="16"/>
        </w:rPr>
        <w:t xml:space="preserve">                 </w:t>
      </w:r>
    </w:p>
    <w:p w:rsidR="002B130A" w:rsidRPr="001131FD" w:rsidRDefault="002B130A" w:rsidP="001131FD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4E1BE1">
        <w:rPr>
          <w:rFonts w:ascii="Tahoma" w:hAnsi="Tahoma" w:cs="Tahoma"/>
          <w:b/>
          <w:sz w:val="16"/>
          <w:szCs w:val="16"/>
        </w:rPr>
        <w:t xml:space="preserve">   </w:t>
      </w:r>
    </w:p>
    <w:p w:rsidR="002B130A" w:rsidRPr="008524EA" w:rsidRDefault="002B130A" w:rsidP="002B130A">
      <w:pPr>
        <w:rPr>
          <w:sz w:val="16"/>
          <w:szCs w:val="16"/>
        </w:rPr>
      </w:pPr>
      <w:r w:rsidRPr="008524EA">
        <w:rPr>
          <w:rFonts w:ascii="Tahoma" w:hAnsi="Tahoma" w:cs="Tahoma"/>
          <w:color w:val="363636"/>
          <w:sz w:val="16"/>
          <w:szCs w:val="16"/>
        </w:rPr>
        <w:t xml:space="preserve">                                   </w:t>
      </w:r>
    </w:p>
    <w:p w:rsidR="0008451F" w:rsidRDefault="0008451F"/>
    <w:sectPr w:rsidR="0008451F" w:rsidSect="00617E18">
      <w:pgSz w:w="16838" w:h="11906" w:orient="landscape"/>
      <w:pgMar w:top="426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30A"/>
    <w:rsid w:val="000730AC"/>
    <w:rsid w:val="0008451F"/>
    <w:rsid w:val="001131FD"/>
    <w:rsid w:val="0013510E"/>
    <w:rsid w:val="002B130A"/>
    <w:rsid w:val="003956A2"/>
    <w:rsid w:val="003A54C3"/>
    <w:rsid w:val="00412665"/>
    <w:rsid w:val="004236CC"/>
    <w:rsid w:val="00571051"/>
    <w:rsid w:val="005958C8"/>
    <w:rsid w:val="00617E18"/>
    <w:rsid w:val="00712EDA"/>
    <w:rsid w:val="0082323C"/>
    <w:rsid w:val="00863F3C"/>
    <w:rsid w:val="008902DA"/>
    <w:rsid w:val="009254AB"/>
    <w:rsid w:val="00A24C01"/>
    <w:rsid w:val="00A525BD"/>
    <w:rsid w:val="00B8747F"/>
    <w:rsid w:val="00BC1E27"/>
    <w:rsid w:val="00E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30A"/>
  </w:style>
  <w:style w:type="paragraph" w:styleId="a3">
    <w:name w:val="Balloon Text"/>
    <w:basedOn w:val="a"/>
    <w:link w:val="a4"/>
    <w:uiPriority w:val="99"/>
    <w:semiHidden/>
    <w:unhideWhenUsed/>
    <w:rsid w:val="00BC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</cp:revision>
  <cp:lastPrinted>2018-01-31T13:41:00Z</cp:lastPrinted>
  <dcterms:created xsi:type="dcterms:W3CDTF">2018-02-06T08:11:00Z</dcterms:created>
  <dcterms:modified xsi:type="dcterms:W3CDTF">2018-02-06T08:11:00Z</dcterms:modified>
</cp:coreProperties>
</file>